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76" w:rsidRPr="00293776" w:rsidRDefault="00293776" w:rsidP="002937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</w:t>
      </w:r>
      <w:r w:rsidRPr="00293776">
        <w:rPr>
          <w:rFonts w:ascii="Times New Roman" w:hAnsi="Times New Roman" w:cs="Times New Roman"/>
          <w:sz w:val="28"/>
          <w:szCs w:val="28"/>
        </w:rPr>
        <w:t xml:space="preserve">сперты объяснили, нужна ли ревакцинация от </w:t>
      </w:r>
      <w:proofErr w:type="spellStart"/>
      <w:r w:rsidRPr="00293776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</w:p>
    <w:p w:rsidR="00293776" w:rsidRPr="00293776" w:rsidRDefault="00293776" w:rsidP="0029377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315"/>
      </w:tblGrid>
      <w:tr w:rsidR="00293776" w:rsidTr="00293776">
        <w:trPr>
          <w:trHeight w:val="2811"/>
        </w:trPr>
        <w:tc>
          <w:tcPr>
            <w:tcW w:w="5256" w:type="dxa"/>
          </w:tcPr>
          <w:p w:rsidR="00293776" w:rsidRDefault="00293776" w:rsidP="00293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9BB8980" wp14:editId="1A96ABB3">
                  <wp:extent cx="2790825" cy="1743075"/>
                  <wp:effectExtent l="0" t="0" r="9525" b="9525"/>
                  <wp:docPr id="1" name="Рисунок 1" descr="Эксперты объяснили, нужна ли ревакцинация от коронавиру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ксперты объяснили, нужна ли ревакцинация от коронавиру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486" cy="174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</w:tcPr>
          <w:p w:rsidR="00293776" w:rsidRDefault="00293776" w:rsidP="0029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3776" w:rsidRPr="00293776" w:rsidRDefault="00293776" w:rsidP="00293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776" w:rsidRPr="00293776" w:rsidRDefault="00293776" w:rsidP="002937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3776">
        <w:rPr>
          <w:rFonts w:ascii="Times New Roman" w:hAnsi="Times New Roman" w:cs="Times New Roman"/>
          <w:sz w:val="28"/>
          <w:szCs w:val="28"/>
        </w:rPr>
        <w:t xml:space="preserve">Уже несколько месяцев заболеваемость COVID-19 в России стабильно снижается. По данным оперативного штаба, за минувшую неделю она уменьшилась более чем на 13 процентов. Что нас ждет дальше — пандемия уйдет окончательно или возможна новая волна </w:t>
      </w:r>
      <w:proofErr w:type="spellStart"/>
      <w:r w:rsidRPr="00293776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293776">
        <w:rPr>
          <w:rFonts w:ascii="Times New Roman" w:hAnsi="Times New Roman" w:cs="Times New Roman"/>
          <w:sz w:val="28"/>
          <w:szCs w:val="28"/>
        </w:rPr>
        <w:t>, выясняла «Парламентская газета».</w:t>
      </w:r>
    </w:p>
    <w:p w:rsidR="00293776" w:rsidRPr="00293776" w:rsidRDefault="00293776" w:rsidP="002937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3776">
        <w:rPr>
          <w:rFonts w:ascii="Times New Roman" w:hAnsi="Times New Roman" w:cs="Times New Roman"/>
          <w:sz w:val="28"/>
          <w:szCs w:val="28"/>
        </w:rPr>
        <w:t xml:space="preserve">Вирус по-прежнему активно циркулирует в мире, постоянно появляются новые варианты «омикрона», отметила заместитель директора по научной работе, заведующая отделом этиологии и эпидемиологии Института гриппа имени </w:t>
      </w:r>
      <w:proofErr w:type="spellStart"/>
      <w:r w:rsidRPr="00293776">
        <w:rPr>
          <w:rFonts w:ascii="Times New Roman" w:hAnsi="Times New Roman" w:cs="Times New Roman"/>
          <w:sz w:val="28"/>
          <w:szCs w:val="28"/>
        </w:rPr>
        <w:t>Смородинцева</w:t>
      </w:r>
      <w:proofErr w:type="spellEnd"/>
      <w:r w:rsidRPr="00293776">
        <w:rPr>
          <w:rFonts w:ascii="Times New Roman" w:hAnsi="Times New Roman" w:cs="Times New Roman"/>
          <w:sz w:val="28"/>
          <w:szCs w:val="28"/>
        </w:rPr>
        <w:t xml:space="preserve"> Дарья Даниленко. Так, зимнюю волну заболеваемости в России вызвала преимущественно </w:t>
      </w:r>
      <w:proofErr w:type="spellStart"/>
      <w:r w:rsidRPr="00293776">
        <w:rPr>
          <w:rFonts w:ascii="Times New Roman" w:hAnsi="Times New Roman" w:cs="Times New Roman"/>
          <w:sz w:val="28"/>
          <w:szCs w:val="28"/>
        </w:rPr>
        <w:t>сублиния</w:t>
      </w:r>
      <w:proofErr w:type="spellEnd"/>
      <w:r w:rsidRPr="00293776">
        <w:rPr>
          <w:rFonts w:ascii="Times New Roman" w:hAnsi="Times New Roman" w:cs="Times New Roman"/>
          <w:sz w:val="28"/>
          <w:szCs w:val="28"/>
        </w:rPr>
        <w:t xml:space="preserve"> ВА.1. Весной ее вытеснил ВА.2 — «</w:t>
      </w:r>
      <w:proofErr w:type="spellStart"/>
      <w:r w:rsidRPr="00293776">
        <w:rPr>
          <w:rFonts w:ascii="Times New Roman" w:hAnsi="Times New Roman" w:cs="Times New Roman"/>
          <w:sz w:val="28"/>
          <w:szCs w:val="28"/>
        </w:rPr>
        <w:t>стелс</w:t>
      </w:r>
      <w:proofErr w:type="spellEnd"/>
      <w:r w:rsidRPr="00293776">
        <w:rPr>
          <w:rFonts w:ascii="Times New Roman" w:hAnsi="Times New Roman" w:cs="Times New Roman"/>
          <w:sz w:val="28"/>
          <w:szCs w:val="28"/>
        </w:rPr>
        <w:t>-омикрон», а сейчас в отдельных регионах мира, например в Южной Африке, наблюдают быстрый рост заболеваемости, вызванный ВА.4 и ВА.5, рассказала специалист «Парламентской газете».</w:t>
      </w:r>
    </w:p>
    <w:p w:rsidR="00293776" w:rsidRPr="00293776" w:rsidRDefault="00293776" w:rsidP="002937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3776">
        <w:rPr>
          <w:rFonts w:ascii="Times New Roman" w:hAnsi="Times New Roman" w:cs="Times New Roman"/>
          <w:sz w:val="28"/>
          <w:szCs w:val="28"/>
        </w:rPr>
        <w:t xml:space="preserve">Сегодня выявляют и так называемы </w:t>
      </w:r>
      <w:proofErr w:type="spellStart"/>
      <w:r w:rsidRPr="00293776">
        <w:rPr>
          <w:rFonts w:ascii="Times New Roman" w:hAnsi="Times New Roman" w:cs="Times New Roman"/>
          <w:sz w:val="28"/>
          <w:szCs w:val="28"/>
        </w:rPr>
        <w:t>реассортанты</w:t>
      </w:r>
      <w:proofErr w:type="spellEnd"/>
      <w:r w:rsidRPr="00293776">
        <w:rPr>
          <w:rFonts w:ascii="Times New Roman" w:hAnsi="Times New Roman" w:cs="Times New Roman"/>
          <w:sz w:val="28"/>
          <w:szCs w:val="28"/>
        </w:rPr>
        <w:t xml:space="preserve"> — гибридные вирусы, добавила Даниленко. Например, гибрид вариантов «дельта» и «омикрон».</w:t>
      </w:r>
    </w:p>
    <w:p w:rsidR="00293776" w:rsidRPr="00293776" w:rsidRDefault="00293776" w:rsidP="002937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93776">
        <w:rPr>
          <w:rFonts w:ascii="Times New Roman" w:hAnsi="Times New Roman" w:cs="Times New Roman"/>
          <w:sz w:val="28"/>
          <w:szCs w:val="28"/>
        </w:rPr>
        <w:t>«Все это говорит о том, что потенциал вируса еще не реализован и, вероятно, ждать скорого окончания пандемии не стоит», —  считает эксперт. По ее словам, подъема заболеваемости можно ожидать ближе к осени, когда люди массово начнут возвращаться из отпусков на работу, в школы и вузы. Обычно в это время наблюдается подъем ОРВИ, к которым относится и COVID-19, уточнила Даниленко. Поэтому ревакцинация по-прежнему необходима.</w:t>
      </w:r>
    </w:p>
    <w:p w:rsidR="00293776" w:rsidRPr="00293776" w:rsidRDefault="00610B93" w:rsidP="002937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570178C" wp14:editId="559F399B">
            <wp:extent cx="1905000" cy="1266825"/>
            <wp:effectExtent l="0" t="0" r="0" b="9525"/>
            <wp:docPr id="2" name="Рисунок 2" descr="https://www.pnp.ru/upload/entities/2022/05/11/11/article/teaserPicture/9a/cd/28/8b/0539110fbf1504b711e6b5c03f94a6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np.ru/upload/entities/2022/05/11/11/article/teaserPicture/9a/cd/28/8b/0539110fbf1504b711e6b5c03f94a6f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93776" w:rsidRPr="00293776">
        <w:rPr>
          <w:rFonts w:ascii="Times New Roman" w:hAnsi="Times New Roman" w:cs="Times New Roman"/>
          <w:i/>
          <w:sz w:val="28"/>
          <w:szCs w:val="28"/>
        </w:rPr>
        <w:t xml:space="preserve">Мурашко: </w:t>
      </w:r>
      <w:proofErr w:type="spellStart"/>
      <w:r w:rsidR="00293776" w:rsidRPr="00293776">
        <w:rPr>
          <w:rFonts w:ascii="Times New Roman" w:hAnsi="Times New Roman" w:cs="Times New Roman"/>
          <w:i/>
          <w:sz w:val="28"/>
          <w:szCs w:val="28"/>
        </w:rPr>
        <w:t>Коронавирус</w:t>
      </w:r>
      <w:proofErr w:type="spellEnd"/>
      <w:r w:rsidR="00293776" w:rsidRPr="00293776">
        <w:rPr>
          <w:rFonts w:ascii="Times New Roman" w:hAnsi="Times New Roman" w:cs="Times New Roman"/>
          <w:i/>
          <w:sz w:val="28"/>
          <w:szCs w:val="28"/>
        </w:rPr>
        <w:t xml:space="preserve"> еще не ушел из России</w:t>
      </w:r>
    </w:p>
    <w:p w:rsidR="00293776" w:rsidRPr="00293776" w:rsidRDefault="00293776" w:rsidP="002937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3776">
        <w:rPr>
          <w:rFonts w:ascii="Times New Roman" w:hAnsi="Times New Roman" w:cs="Times New Roman"/>
          <w:sz w:val="28"/>
          <w:szCs w:val="28"/>
        </w:rPr>
        <w:t xml:space="preserve">Опыт, накопленный за время клинических исследований и реальной клинической практики, показал, что ревакцинация против COVID-19 снижает распространение инфекции и помогает защитить здоровье вакцинированных, отметила главный внештатный специалист по терапии и общей практике Минздрава Оксана </w:t>
      </w:r>
      <w:proofErr w:type="spellStart"/>
      <w:r w:rsidRPr="00293776">
        <w:rPr>
          <w:rFonts w:ascii="Times New Roman" w:hAnsi="Times New Roman" w:cs="Times New Roman"/>
          <w:sz w:val="28"/>
          <w:szCs w:val="28"/>
        </w:rPr>
        <w:t>Драпкина</w:t>
      </w:r>
      <w:proofErr w:type="spellEnd"/>
      <w:r w:rsidRPr="00293776">
        <w:rPr>
          <w:rFonts w:ascii="Times New Roman" w:hAnsi="Times New Roman" w:cs="Times New Roman"/>
          <w:sz w:val="28"/>
          <w:szCs w:val="28"/>
        </w:rPr>
        <w:t>.</w:t>
      </w:r>
    </w:p>
    <w:p w:rsidR="00293776" w:rsidRPr="00293776" w:rsidRDefault="00293776" w:rsidP="002937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3776">
        <w:rPr>
          <w:rFonts w:ascii="Times New Roman" w:hAnsi="Times New Roman" w:cs="Times New Roman"/>
          <w:sz w:val="28"/>
          <w:szCs w:val="28"/>
        </w:rPr>
        <w:t>«Рекомендации в отношении ревакцинации остаются прежними — ее нужно пройти через шесть месяцев после предыдущей вакцинации или перенесенного заболевания», — сказала она «Парламентской газете».</w:t>
      </w:r>
    </w:p>
    <w:p w:rsidR="00293776" w:rsidRPr="00293776" w:rsidRDefault="00293776" w:rsidP="002937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93776">
        <w:rPr>
          <w:rFonts w:ascii="Times New Roman" w:hAnsi="Times New Roman" w:cs="Times New Roman"/>
          <w:sz w:val="28"/>
          <w:szCs w:val="28"/>
        </w:rPr>
        <w:t>О высокой эффективности вакцин, которые применяют в России, напомнила и Даниленко. По ее словам, они предупреждают тяжелое течение инфекции и летальные исходы. К тому же регулярная ревакцинация снижает нагрузку на систему здравоохранения при резком эпидемическом подъеме заболеваемости.</w:t>
      </w:r>
    </w:p>
    <w:p w:rsidR="00293776" w:rsidRPr="00293776" w:rsidRDefault="00293776" w:rsidP="002937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93776">
        <w:rPr>
          <w:rFonts w:ascii="Times New Roman" w:hAnsi="Times New Roman" w:cs="Times New Roman"/>
          <w:sz w:val="28"/>
          <w:szCs w:val="28"/>
        </w:rPr>
        <w:t>«Всегда важно помнить, что защищая себя, мы защищаем и тех, кто по каким-либо причинам — из-за возраста или сопутствующих заболеваний, — не может быть привит, — отметила Даниленко. — Высокий уровень иммунизации населения влияет на возможность передачи вируса от человека к человеку».</w:t>
      </w:r>
    </w:p>
    <w:p w:rsidR="00831D76" w:rsidRDefault="00293776" w:rsidP="00293776">
      <w:pPr>
        <w:jc w:val="both"/>
        <w:rPr>
          <w:rFonts w:ascii="Times New Roman" w:hAnsi="Times New Roman" w:cs="Times New Roman"/>
          <w:sz w:val="28"/>
          <w:szCs w:val="28"/>
        </w:rPr>
      </w:pPr>
      <w:r w:rsidRPr="00293776">
        <w:rPr>
          <w:rFonts w:ascii="Times New Roman" w:hAnsi="Times New Roman" w:cs="Times New Roman"/>
          <w:sz w:val="28"/>
          <w:szCs w:val="28"/>
        </w:rPr>
        <w:t>Подробнее в ПГ: https://www.pnp.ru/social/eksperty-obyasnili-nuzhna-li-revakcinaciya-ot-koronavirusa.html</w:t>
      </w:r>
    </w:p>
    <w:p w:rsidR="00DB1C7E" w:rsidRPr="00DB1C7E" w:rsidRDefault="00DB1C7E" w:rsidP="002937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1C7E" w:rsidRPr="00DB1C7E" w:rsidSect="0083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9D"/>
    <w:rsid w:val="00021189"/>
    <w:rsid w:val="00187617"/>
    <w:rsid w:val="00262AEC"/>
    <w:rsid w:val="00293776"/>
    <w:rsid w:val="004A5A90"/>
    <w:rsid w:val="00610B93"/>
    <w:rsid w:val="006807CD"/>
    <w:rsid w:val="006D2FC9"/>
    <w:rsid w:val="00831D76"/>
    <w:rsid w:val="00A02790"/>
    <w:rsid w:val="00A12672"/>
    <w:rsid w:val="00DB1C7E"/>
    <w:rsid w:val="00F6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2021-05-11T11:34:00Z</cp:lastPrinted>
  <dcterms:created xsi:type="dcterms:W3CDTF">2022-06-16T12:07:00Z</dcterms:created>
  <dcterms:modified xsi:type="dcterms:W3CDTF">2022-06-16T12:08:00Z</dcterms:modified>
</cp:coreProperties>
</file>