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92" w:rsidRPr="00231392" w:rsidRDefault="00D50670" w:rsidP="00832DCE">
      <w:pPr>
        <w:pStyle w:val="2"/>
        <w:spacing w:line="276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Информационные</w:t>
      </w:r>
      <w:r w:rsidR="00231392">
        <w:rPr>
          <w:b/>
          <w:color w:val="000000"/>
          <w:szCs w:val="28"/>
        </w:rPr>
        <w:t xml:space="preserve"> м</w:t>
      </w:r>
      <w:r w:rsidR="00231392" w:rsidRPr="00231392">
        <w:rPr>
          <w:b/>
          <w:color w:val="000000"/>
          <w:szCs w:val="28"/>
        </w:rPr>
        <w:t xml:space="preserve">атериалы о предстоящей Всероссийской переписи населения 2020 года </w:t>
      </w:r>
    </w:p>
    <w:p w:rsidR="00106909" w:rsidRPr="00106909" w:rsidRDefault="00106909" w:rsidP="00293FFF">
      <w:pPr>
        <w:pStyle w:val="2"/>
        <w:spacing w:line="360" w:lineRule="auto"/>
        <w:ind w:left="1" w:firstLine="604"/>
        <w:rPr>
          <w:b/>
          <w:color w:val="000000"/>
          <w:szCs w:val="28"/>
        </w:rPr>
      </w:pPr>
      <w:r w:rsidRPr="00106909">
        <w:rPr>
          <w:b/>
          <w:color w:val="000000"/>
          <w:szCs w:val="28"/>
        </w:rPr>
        <w:t>Слайд 2</w:t>
      </w:r>
    </w:p>
    <w:p w:rsidR="00571575" w:rsidRPr="00637E65" w:rsidRDefault="00B008B9" w:rsidP="00293FFF">
      <w:pPr>
        <w:pStyle w:val="2"/>
        <w:spacing w:line="360" w:lineRule="auto"/>
        <w:ind w:left="1" w:firstLine="604"/>
        <w:rPr>
          <w:szCs w:val="28"/>
        </w:rPr>
      </w:pPr>
      <w:r w:rsidRPr="00637E65">
        <w:rPr>
          <w:color w:val="000000"/>
          <w:szCs w:val="28"/>
        </w:rPr>
        <w:t xml:space="preserve">Во исполнение Федерального закона от 25 января 2002 г. № 8-ФЗ </w:t>
      </w:r>
      <w:r w:rsidRPr="00637E65">
        <w:rPr>
          <w:color w:val="000000"/>
          <w:szCs w:val="28"/>
        </w:rPr>
        <w:br/>
        <w:t>«О Всероссийской переписи населения</w:t>
      </w:r>
      <w:r w:rsidR="00571575" w:rsidRPr="00637E65">
        <w:rPr>
          <w:color w:val="000000"/>
          <w:szCs w:val="28"/>
        </w:rPr>
        <w:t>» и в</w:t>
      </w:r>
      <w:r w:rsidR="00571575" w:rsidRPr="00637E65">
        <w:rPr>
          <w:szCs w:val="28"/>
        </w:rPr>
        <w:t xml:space="preserve"> соответствии с распоряжением Правительства Российской Федерации от 4 ноября 2017 г. № 2444-р  с 1 по 31 октября 2020 г. будет проведена очередная Всероссийская перепись населения. </w:t>
      </w:r>
    </w:p>
    <w:p w:rsidR="00106909" w:rsidRPr="00106909" w:rsidRDefault="00106909" w:rsidP="00293FFF">
      <w:pPr>
        <w:spacing w:line="360" w:lineRule="auto"/>
        <w:ind w:left="-2" w:firstLineChars="0" w:firstLine="607"/>
        <w:jc w:val="both"/>
        <w:rPr>
          <w:b/>
          <w:sz w:val="28"/>
          <w:szCs w:val="28"/>
        </w:rPr>
      </w:pPr>
      <w:r w:rsidRPr="00106909">
        <w:rPr>
          <w:b/>
          <w:sz w:val="28"/>
          <w:szCs w:val="28"/>
        </w:rPr>
        <w:t>Слайд 3</w:t>
      </w:r>
    </w:p>
    <w:p w:rsidR="00B52825" w:rsidRPr="00637E65" w:rsidRDefault="00E355FD" w:rsidP="00293FFF">
      <w:pPr>
        <w:spacing w:line="360" w:lineRule="auto"/>
        <w:ind w:left="-2" w:firstLineChars="0" w:firstLine="60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71575" w:rsidRPr="00637E65">
        <w:rPr>
          <w:sz w:val="28"/>
          <w:szCs w:val="28"/>
        </w:rPr>
        <w:t xml:space="preserve">ажнейшая задача </w:t>
      </w:r>
      <w:r>
        <w:rPr>
          <w:sz w:val="28"/>
          <w:szCs w:val="28"/>
        </w:rPr>
        <w:t xml:space="preserve">переписи </w:t>
      </w:r>
      <w:r w:rsidR="00571575" w:rsidRPr="00637E65">
        <w:rPr>
          <w:sz w:val="28"/>
          <w:szCs w:val="28"/>
        </w:rPr>
        <w:t>- уточнение основных параметров демографического развития как страны в целом, так и ее регионов. По результатам проведения Всероссийской переписи населения 2020 года будет уточ</w:t>
      </w:r>
      <w:r w:rsidR="004D225F">
        <w:rPr>
          <w:sz w:val="28"/>
          <w:szCs w:val="28"/>
        </w:rPr>
        <w:t>н</w:t>
      </w:r>
      <w:r w:rsidR="00571575" w:rsidRPr="00637E65">
        <w:rPr>
          <w:sz w:val="28"/>
          <w:szCs w:val="28"/>
        </w:rPr>
        <w:t>ена численность населения, проживающего во всех населенных пунктах страны, получена базовая информация для анализа изменения возрастно-полового состава населения</w:t>
      </w:r>
      <w:r w:rsidR="00731CA2">
        <w:rPr>
          <w:sz w:val="28"/>
          <w:szCs w:val="28"/>
        </w:rPr>
        <w:t xml:space="preserve"> и других демографических </w:t>
      </w:r>
      <w:r w:rsidR="00571575" w:rsidRPr="00637E65">
        <w:rPr>
          <w:sz w:val="28"/>
          <w:szCs w:val="28"/>
        </w:rPr>
        <w:t>характеристик</w:t>
      </w:r>
      <w:r w:rsidR="00731CA2">
        <w:rPr>
          <w:sz w:val="28"/>
          <w:szCs w:val="28"/>
        </w:rPr>
        <w:t>.</w:t>
      </w:r>
      <w:r w:rsidR="00A43E03" w:rsidRPr="00637E65">
        <w:rPr>
          <w:sz w:val="28"/>
          <w:szCs w:val="28"/>
        </w:rPr>
        <w:t xml:space="preserve"> </w:t>
      </w:r>
      <w:r w:rsidR="00B52825" w:rsidRPr="00637E65">
        <w:rPr>
          <w:sz w:val="28"/>
          <w:szCs w:val="28"/>
        </w:rPr>
        <w:t>Значение переписи для социально-экономического развития страны трудно переоценить. Данные переписи жизненно необходимы при составлении бюджета, в сфере социального обеспечения, здравоохранения, образования, при планировании рынков труда и жилья,  национальной и религиозной политики.</w:t>
      </w:r>
      <w:r w:rsidR="00EF63C7">
        <w:rPr>
          <w:sz w:val="28"/>
          <w:szCs w:val="28"/>
        </w:rPr>
        <w:t xml:space="preserve"> </w:t>
      </w:r>
    </w:p>
    <w:p w:rsidR="00106909" w:rsidRDefault="00106909" w:rsidP="00731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8A5F15" w:rsidRPr="00637E65" w:rsidRDefault="008A5F15" w:rsidP="00731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8"/>
        <w:jc w:val="both"/>
        <w:rPr>
          <w:sz w:val="28"/>
          <w:szCs w:val="28"/>
        </w:rPr>
      </w:pPr>
      <w:r w:rsidRPr="00731CA2">
        <w:rPr>
          <w:b/>
          <w:sz w:val="28"/>
          <w:szCs w:val="28"/>
        </w:rPr>
        <w:t xml:space="preserve">Ростовская область – крупнейший субъект Российской Федерации, занимает шестое место по численности населения </w:t>
      </w:r>
      <w:r w:rsidRPr="00637E65">
        <w:rPr>
          <w:sz w:val="28"/>
          <w:szCs w:val="28"/>
        </w:rPr>
        <w:t xml:space="preserve">(на 01.01.2019 - 4202,3 тыс. человек). В соответствии с административно-территориальным делением Ростовской области на территории расположено 12 городских округов (6 из них с населением более 100 тысяч человек, а областной центр – входит в число 13 городов – миллионников), 43 муниципальных района, 408 городских и сельских поселений и 2266 сельских населенных пунктов. </w:t>
      </w:r>
    </w:p>
    <w:p w:rsidR="00106909" w:rsidRPr="00106909" w:rsidRDefault="00106909" w:rsidP="008A5F15">
      <w:pPr>
        <w:spacing w:line="360" w:lineRule="auto"/>
        <w:ind w:left="-2" w:firstLineChars="0"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106909">
        <w:rPr>
          <w:b/>
          <w:sz w:val="28"/>
          <w:szCs w:val="28"/>
        </w:rPr>
        <w:t>Слайд 5</w:t>
      </w:r>
    </w:p>
    <w:p w:rsidR="008A5F15" w:rsidRPr="00637E65" w:rsidRDefault="008A5F15" w:rsidP="008A5F15">
      <w:pPr>
        <w:spacing w:line="360" w:lineRule="auto"/>
        <w:ind w:left="-2" w:firstLineChars="0" w:firstLine="709"/>
        <w:jc w:val="both"/>
        <w:rPr>
          <w:sz w:val="28"/>
          <w:szCs w:val="28"/>
        </w:rPr>
      </w:pPr>
      <w:r w:rsidRPr="00637E65">
        <w:rPr>
          <w:sz w:val="28"/>
          <w:szCs w:val="28"/>
        </w:rPr>
        <w:lastRenderedPageBreak/>
        <w:t xml:space="preserve">Подготовка к такому крупномасштабному национальному мероприятию начинается заблаговременно. Одной из основных задач ушедшего 2019 года для органов государственной статистики являлось  проведение комплекса мероприятий по формированию </w:t>
      </w:r>
      <w:r w:rsidRPr="004618AF">
        <w:rPr>
          <w:b/>
          <w:sz w:val="28"/>
          <w:szCs w:val="28"/>
        </w:rPr>
        <w:t>адресной базы помещений</w:t>
      </w:r>
      <w:r w:rsidRPr="00637E65">
        <w:rPr>
          <w:sz w:val="28"/>
          <w:szCs w:val="28"/>
        </w:rPr>
        <w:t xml:space="preserve">, в которых проживает или может проживать население, подлежащее учету при  проведении ВПН-2020. Это необходимо, чтобы при проведении </w:t>
      </w:r>
      <w:r w:rsidR="004618AF">
        <w:rPr>
          <w:sz w:val="28"/>
          <w:szCs w:val="28"/>
        </w:rPr>
        <w:t>опроса</w:t>
      </w:r>
      <w:r w:rsidRPr="00637E65">
        <w:rPr>
          <w:sz w:val="28"/>
          <w:szCs w:val="28"/>
        </w:rPr>
        <w:t xml:space="preserve"> переписчики посетили каждое жилое помещение, и ни один человек не </w:t>
      </w:r>
      <w:r w:rsidR="004618AF">
        <w:rPr>
          <w:sz w:val="28"/>
          <w:szCs w:val="28"/>
        </w:rPr>
        <w:t>оказался пропущенным</w:t>
      </w:r>
      <w:r w:rsidRPr="00637E65">
        <w:rPr>
          <w:sz w:val="28"/>
          <w:szCs w:val="28"/>
        </w:rPr>
        <w:t xml:space="preserve">. </w:t>
      </w:r>
    </w:p>
    <w:p w:rsidR="000F1CBF" w:rsidRDefault="008A5F15" w:rsidP="000F1CBF">
      <w:pPr>
        <w:pStyle w:val="a4"/>
        <w:spacing w:line="360" w:lineRule="auto"/>
        <w:ind w:left="-2" w:firstLineChars="0" w:firstLine="658"/>
        <w:jc w:val="both"/>
        <w:rPr>
          <w:sz w:val="28"/>
          <w:szCs w:val="28"/>
        </w:rPr>
      </w:pPr>
      <w:r w:rsidRPr="00637E65">
        <w:rPr>
          <w:sz w:val="28"/>
          <w:szCs w:val="28"/>
        </w:rPr>
        <w:t xml:space="preserve">Одновременно Ростовстатом были </w:t>
      </w:r>
      <w:r w:rsidRPr="004618AF">
        <w:rPr>
          <w:b/>
          <w:sz w:val="28"/>
          <w:szCs w:val="28"/>
        </w:rPr>
        <w:t>сформированы данные о предварительной численности населения по каждому жилому строению</w:t>
      </w:r>
      <w:r w:rsidRPr="00637E65">
        <w:rPr>
          <w:sz w:val="28"/>
          <w:szCs w:val="28"/>
        </w:rPr>
        <w:t xml:space="preserve"> на основе данных, полученных из административных источников (от органов местного самоуправления, эксплуатационных и иных организаций и т.д.).</w:t>
      </w:r>
    </w:p>
    <w:p w:rsidR="000F1CBF" w:rsidRPr="000F1CBF" w:rsidRDefault="000F1CBF" w:rsidP="000F1CBF">
      <w:pPr>
        <w:pStyle w:val="a4"/>
        <w:spacing w:line="360" w:lineRule="auto"/>
        <w:ind w:left="-2" w:firstLineChars="0" w:firstLine="658"/>
        <w:jc w:val="both"/>
        <w:rPr>
          <w:sz w:val="28"/>
          <w:szCs w:val="28"/>
        </w:rPr>
      </w:pPr>
      <w:r w:rsidRPr="000F1CBF">
        <w:rPr>
          <w:sz w:val="28"/>
          <w:szCs w:val="28"/>
        </w:rPr>
        <w:t xml:space="preserve">Другим важнейшим направлением работ, которое началось в 2019 году и продолжится  до 1 сентября 2020 года, является </w:t>
      </w:r>
      <w:r w:rsidRPr="004618AF">
        <w:rPr>
          <w:b/>
          <w:sz w:val="28"/>
          <w:szCs w:val="28"/>
        </w:rPr>
        <w:t>наведение порядка в адресном хозяйстве населенных пунктов.</w:t>
      </w:r>
      <w:r w:rsidRPr="000F1CBF">
        <w:rPr>
          <w:sz w:val="28"/>
          <w:szCs w:val="28"/>
        </w:rPr>
        <w:t xml:space="preserve"> Для эффективной и качественной работы переписчиков необходимо чтобы на каждом доме были установлены номерные знаки и имелись таблички с названиями улиц. Надо помнить, </w:t>
      </w:r>
      <w:r w:rsidR="004618AF">
        <w:rPr>
          <w:sz w:val="28"/>
          <w:szCs w:val="28"/>
        </w:rPr>
        <w:t>ч</w:t>
      </w:r>
      <w:r w:rsidRPr="000F1CBF">
        <w:rPr>
          <w:sz w:val="28"/>
          <w:szCs w:val="28"/>
        </w:rPr>
        <w:t>то номерные знаки на домах населенных пунктов - это обязанности не только органов местного самоуправления, но  и ответственных домовладельцев (частный сектор).</w:t>
      </w:r>
    </w:p>
    <w:p w:rsidR="008A5F15" w:rsidRPr="00637E65" w:rsidRDefault="008A5F15" w:rsidP="008A5F15">
      <w:pPr>
        <w:spacing w:line="360" w:lineRule="auto"/>
        <w:ind w:left="-2" w:firstLineChars="0" w:firstLine="658"/>
        <w:jc w:val="both"/>
        <w:rPr>
          <w:sz w:val="28"/>
          <w:szCs w:val="28"/>
        </w:rPr>
      </w:pPr>
      <w:r w:rsidRPr="00637E65">
        <w:rPr>
          <w:sz w:val="28"/>
          <w:szCs w:val="28"/>
        </w:rPr>
        <w:t xml:space="preserve">В текущем 2020 году органами государственной статистики в городах и районах осуществляется одна из первоочередных задач  - подготовка </w:t>
      </w:r>
      <w:r w:rsidR="004618AF" w:rsidRPr="004618AF">
        <w:rPr>
          <w:b/>
          <w:sz w:val="28"/>
          <w:szCs w:val="28"/>
        </w:rPr>
        <w:t>О</w:t>
      </w:r>
      <w:r w:rsidRPr="004618AF">
        <w:rPr>
          <w:b/>
          <w:sz w:val="28"/>
          <w:szCs w:val="28"/>
        </w:rPr>
        <w:t>рганизационных  планов проведения ВПН-2020</w:t>
      </w:r>
      <w:r w:rsidRPr="00637E65">
        <w:rPr>
          <w:sz w:val="28"/>
          <w:szCs w:val="28"/>
        </w:rPr>
        <w:t xml:space="preserve"> на территории каждого городского округа и  муниципального района.</w:t>
      </w:r>
    </w:p>
    <w:p w:rsidR="008A5F15" w:rsidRPr="00637E65" w:rsidRDefault="008A5F15" w:rsidP="008A5F15">
      <w:pPr>
        <w:spacing w:line="360" w:lineRule="auto"/>
        <w:ind w:left="-2" w:firstLineChars="0" w:firstLine="658"/>
        <w:jc w:val="both"/>
        <w:rPr>
          <w:sz w:val="28"/>
          <w:szCs w:val="28"/>
        </w:rPr>
      </w:pPr>
      <w:r w:rsidRPr="00637E65">
        <w:rPr>
          <w:sz w:val="28"/>
          <w:szCs w:val="28"/>
        </w:rPr>
        <w:t xml:space="preserve">В рамках этих работ производится </w:t>
      </w:r>
      <w:r w:rsidRPr="004618AF">
        <w:rPr>
          <w:b/>
          <w:sz w:val="28"/>
          <w:szCs w:val="28"/>
        </w:rPr>
        <w:t>переписное районирование</w:t>
      </w:r>
      <w:r w:rsidRPr="00637E65">
        <w:rPr>
          <w:sz w:val="28"/>
          <w:szCs w:val="28"/>
        </w:rPr>
        <w:t xml:space="preserve"> – деление территорий населенных пунктов на счетные и переписные участки, определяются потребности в переписных кадрах и количестве помещений для </w:t>
      </w:r>
      <w:r w:rsidR="004618AF">
        <w:rPr>
          <w:sz w:val="28"/>
          <w:szCs w:val="28"/>
        </w:rPr>
        <w:t>организации работы</w:t>
      </w:r>
      <w:r w:rsidRPr="00637E65">
        <w:rPr>
          <w:sz w:val="28"/>
          <w:szCs w:val="28"/>
        </w:rPr>
        <w:t xml:space="preserve"> переписного персонала.  </w:t>
      </w:r>
    </w:p>
    <w:p w:rsidR="008A5F15" w:rsidRPr="00637E65" w:rsidRDefault="008A5F15" w:rsidP="008A5F15">
      <w:pPr>
        <w:spacing w:line="360" w:lineRule="auto"/>
        <w:ind w:left="-2" w:firstLineChars="0" w:firstLine="658"/>
        <w:jc w:val="both"/>
        <w:rPr>
          <w:sz w:val="28"/>
          <w:szCs w:val="28"/>
        </w:rPr>
      </w:pPr>
      <w:r w:rsidRPr="00637E65">
        <w:rPr>
          <w:sz w:val="28"/>
          <w:szCs w:val="28"/>
        </w:rPr>
        <w:lastRenderedPageBreak/>
        <w:t xml:space="preserve">После формирования Организационного плана переписи и определения состава счетных участков  </w:t>
      </w:r>
      <w:r w:rsidRPr="004618AF">
        <w:rPr>
          <w:b/>
          <w:sz w:val="28"/>
          <w:szCs w:val="28"/>
        </w:rPr>
        <w:t>активизируются работы по подбору переписного персонала</w:t>
      </w:r>
      <w:r w:rsidRPr="00637E65">
        <w:rPr>
          <w:sz w:val="28"/>
          <w:szCs w:val="28"/>
        </w:rPr>
        <w:t xml:space="preserve">.  </w:t>
      </w:r>
    </w:p>
    <w:p w:rsidR="008A5F15" w:rsidRDefault="008A5F15" w:rsidP="008A5F15">
      <w:pPr>
        <w:spacing w:line="360" w:lineRule="auto"/>
        <w:ind w:left="-2" w:firstLineChars="0" w:firstLine="710"/>
        <w:jc w:val="both"/>
        <w:rPr>
          <w:sz w:val="28"/>
          <w:szCs w:val="28"/>
        </w:rPr>
      </w:pPr>
      <w:r w:rsidRPr="00637E65">
        <w:rPr>
          <w:sz w:val="28"/>
          <w:szCs w:val="28"/>
        </w:rPr>
        <w:t>Любой гражданин Российской Федерации, достигший 18-летнего возраста, может принять участие</w:t>
      </w:r>
      <w:r w:rsidR="00E355FD">
        <w:rPr>
          <w:sz w:val="28"/>
          <w:szCs w:val="28"/>
        </w:rPr>
        <w:t xml:space="preserve"> в </w:t>
      </w:r>
      <w:r w:rsidRPr="00637E65">
        <w:rPr>
          <w:sz w:val="28"/>
          <w:szCs w:val="28"/>
        </w:rPr>
        <w:t>переписи в качестве переписного персонала</w:t>
      </w:r>
      <w:r w:rsidR="00637E65" w:rsidRPr="00637E65">
        <w:rPr>
          <w:sz w:val="28"/>
          <w:szCs w:val="28"/>
        </w:rPr>
        <w:t>.</w:t>
      </w:r>
    </w:p>
    <w:p w:rsidR="00E642E4" w:rsidRPr="004618AF" w:rsidRDefault="00E642E4" w:rsidP="00E642E4">
      <w:pPr>
        <w:spacing w:line="360" w:lineRule="auto"/>
        <w:ind w:left="-2" w:firstLineChars="0" w:firstLine="658"/>
        <w:jc w:val="both"/>
        <w:rPr>
          <w:b/>
          <w:sz w:val="28"/>
          <w:szCs w:val="28"/>
        </w:rPr>
      </w:pPr>
      <w:r w:rsidRPr="00637E65">
        <w:rPr>
          <w:sz w:val="28"/>
          <w:szCs w:val="28"/>
        </w:rPr>
        <w:t xml:space="preserve">Принимая во внимание, </w:t>
      </w:r>
      <w:r w:rsidRPr="004618AF">
        <w:rPr>
          <w:b/>
          <w:sz w:val="28"/>
          <w:szCs w:val="28"/>
        </w:rPr>
        <w:t xml:space="preserve">что впервые перепись населения будет проходить с использованием планшетных компьютеров Главное требование к подбору переписного персонала – это наличие уверенных навыков работы на планшетном компьютере, с помощью которого будет осуществляться сбор информации при переписи. </w:t>
      </w:r>
    </w:p>
    <w:p w:rsidR="008A5F15" w:rsidRPr="00637E65" w:rsidRDefault="008A5F15" w:rsidP="008A5F15">
      <w:pPr>
        <w:spacing w:line="360" w:lineRule="auto"/>
        <w:ind w:left="1" w:hanging="3"/>
        <w:jc w:val="both"/>
        <w:rPr>
          <w:sz w:val="28"/>
          <w:szCs w:val="28"/>
        </w:rPr>
      </w:pPr>
      <w:r w:rsidRPr="004618AF">
        <w:rPr>
          <w:b/>
          <w:sz w:val="28"/>
          <w:szCs w:val="28"/>
        </w:rPr>
        <w:t>Сроки работы на полевом уровне</w:t>
      </w:r>
      <w:r w:rsidRPr="00637E65">
        <w:rPr>
          <w:sz w:val="28"/>
          <w:szCs w:val="28"/>
        </w:rPr>
        <w:t>:</w:t>
      </w:r>
    </w:p>
    <w:p w:rsidR="008A5F15" w:rsidRPr="00637E65" w:rsidRDefault="008A5F15" w:rsidP="008A5F15">
      <w:pPr>
        <w:spacing w:line="360" w:lineRule="auto"/>
        <w:ind w:left="1" w:hanging="3"/>
        <w:jc w:val="both"/>
        <w:rPr>
          <w:sz w:val="28"/>
          <w:szCs w:val="28"/>
        </w:rPr>
      </w:pPr>
      <w:r w:rsidRPr="00637E65">
        <w:rPr>
          <w:sz w:val="28"/>
          <w:szCs w:val="28"/>
        </w:rPr>
        <w:t xml:space="preserve">  - контролер – 58 календарных дней (с 14 сентября по 10 ноября 2020 года)</w:t>
      </w:r>
    </w:p>
    <w:p w:rsidR="008A5F15" w:rsidRPr="00637E65" w:rsidRDefault="008A5F15" w:rsidP="008A5F15">
      <w:pPr>
        <w:spacing w:line="360" w:lineRule="auto"/>
        <w:ind w:left="1" w:hanging="3"/>
        <w:jc w:val="both"/>
        <w:rPr>
          <w:sz w:val="28"/>
          <w:szCs w:val="28"/>
        </w:rPr>
      </w:pPr>
      <w:r w:rsidRPr="00637E65">
        <w:rPr>
          <w:sz w:val="28"/>
          <w:szCs w:val="28"/>
        </w:rPr>
        <w:t xml:space="preserve">- переписчик – 31 календарный день (с 1 по 31 октября 2020 года) </w:t>
      </w:r>
    </w:p>
    <w:p w:rsidR="008A5F15" w:rsidRPr="00637E65" w:rsidRDefault="008A5F15" w:rsidP="008A5F15">
      <w:pPr>
        <w:spacing w:line="360" w:lineRule="auto"/>
        <w:ind w:left="1" w:hanging="3"/>
        <w:jc w:val="both"/>
        <w:rPr>
          <w:sz w:val="28"/>
          <w:szCs w:val="28"/>
        </w:rPr>
      </w:pPr>
      <w:r w:rsidRPr="00637E65">
        <w:rPr>
          <w:sz w:val="28"/>
          <w:szCs w:val="28"/>
        </w:rPr>
        <w:tab/>
      </w:r>
      <w:r w:rsidRPr="00637E65">
        <w:rPr>
          <w:sz w:val="28"/>
          <w:szCs w:val="28"/>
        </w:rPr>
        <w:tab/>
        <w:t>В соответствии с Приказом Росстата вознаграждение составит для контролеров 18000 рублей в месяц, для переписчика – 16200 рублей в месяц.</w:t>
      </w:r>
    </w:p>
    <w:p w:rsidR="00106909" w:rsidRPr="00106909" w:rsidRDefault="00106909" w:rsidP="001069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8"/>
        <w:jc w:val="both"/>
        <w:rPr>
          <w:b/>
          <w:color w:val="000000"/>
          <w:sz w:val="28"/>
          <w:szCs w:val="28"/>
        </w:rPr>
      </w:pPr>
      <w:r w:rsidRPr="00106909">
        <w:rPr>
          <w:b/>
          <w:color w:val="000000"/>
          <w:sz w:val="28"/>
          <w:szCs w:val="28"/>
        </w:rPr>
        <w:t>Слайд 6</w:t>
      </w:r>
    </w:p>
    <w:p w:rsidR="00C62850" w:rsidRDefault="00C62850" w:rsidP="00C628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ВПН-2020 </w:t>
      </w:r>
      <w:r w:rsidRPr="00F9247C">
        <w:rPr>
          <w:color w:val="000000"/>
          <w:sz w:val="28"/>
          <w:szCs w:val="28"/>
        </w:rPr>
        <w:t>учету подлежит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 население, постоянно (обычно) проживающее</w:t>
      </w:r>
      <w:r w:rsidRPr="00C62850">
        <w:rPr>
          <w:color w:val="000000"/>
          <w:sz w:val="28"/>
          <w:szCs w:val="28"/>
        </w:rPr>
        <w:t xml:space="preserve"> </w:t>
      </w:r>
      <w:r w:rsidR="000A2C10">
        <w:rPr>
          <w:color w:val="000000"/>
          <w:sz w:val="28"/>
          <w:szCs w:val="28"/>
        </w:rPr>
        <w:t xml:space="preserve">на территории населенного пункта, кроме того </w:t>
      </w:r>
      <w:r>
        <w:rPr>
          <w:color w:val="000000"/>
          <w:sz w:val="28"/>
          <w:szCs w:val="28"/>
        </w:rPr>
        <w:t>учету подлежат лица, временно (до одного года) находящиеся на территории Российской Федерации, место постоянного жительства которых находится за рубежом</w:t>
      </w:r>
    </w:p>
    <w:p w:rsidR="00E642E4" w:rsidRDefault="001A0866" w:rsidP="00E64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8"/>
        <w:jc w:val="both"/>
        <w:rPr>
          <w:color w:val="000000"/>
          <w:sz w:val="28"/>
          <w:szCs w:val="28"/>
        </w:rPr>
      </w:pPr>
      <w:r w:rsidRPr="004618AF">
        <w:rPr>
          <w:b/>
          <w:color w:val="000000"/>
          <w:sz w:val="28"/>
          <w:szCs w:val="28"/>
        </w:rPr>
        <w:t>Сбор сведений</w:t>
      </w:r>
      <w:r w:rsidRPr="00637E65">
        <w:rPr>
          <w:color w:val="000000"/>
          <w:sz w:val="28"/>
          <w:szCs w:val="28"/>
        </w:rPr>
        <w:t xml:space="preserve"> о населении при ВПН-2020 </w:t>
      </w:r>
      <w:r w:rsidR="00293FFF" w:rsidRPr="004618AF">
        <w:rPr>
          <w:b/>
          <w:color w:val="000000"/>
          <w:sz w:val="28"/>
          <w:szCs w:val="28"/>
        </w:rPr>
        <w:t>буде</w:t>
      </w:r>
      <w:r w:rsidR="00271AE2" w:rsidRPr="004618AF">
        <w:rPr>
          <w:b/>
          <w:color w:val="000000"/>
          <w:sz w:val="28"/>
          <w:szCs w:val="28"/>
        </w:rPr>
        <w:t>т</w:t>
      </w:r>
      <w:r w:rsidR="00293FFF" w:rsidRPr="004618AF">
        <w:rPr>
          <w:b/>
          <w:color w:val="000000"/>
          <w:sz w:val="28"/>
          <w:szCs w:val="28"/>
        </w:rPr>
        <w:t xml:space="preserve"> </w:t>
      </w:r>
      <w:r w:rsidRPr="004618AF">
        <w:rPr>
          <w:b/>
          <w:color w:val="000000"/>
          <w:sz w:val="28"/>
          <w:szCs w:val="28"/>
        </w:rPr>
        <w:t>осуществлят</w:t>
      </w:r>
      <w:r w:rsidR="00271AE2" w:rsidRPr="004618AF">
        <w:rPr>
          <w:b/>
          <w:color w:val="000000"/>
          <w:sz w:val="28"/>
          <w:szCs w:val="28"/>
        </w:rPr>
        <w:t>ь</w:t>
      </w:r>
      <w:r w:rsidRPr="004618AF">
        <w:rPr>
          <w:b/>
          <w:color w:val="000000"/>
          <w:sz w:val="28"/>
          <w:szCs w:val="28"/>
        </w:rPr>
        <w:t>ся следующими способами</w:t>
      </w:r>
      <w:r w:rsidRPr="00637E65">
        <w:rPr>
          <w:color w:val="000000"/>
          <w:sz w:val="28"/>
          <w:szCs w:val="28"/>
        </w:rPr>
        <w:t>:</w:t>
      </w:r>
      <w:r w:rsidR="00E642E4">
        <w:rPr>
          <w:color w:val="000000"/>
          <w:sz w:val="28"/>
          <w:szCs w:val="28"/>
        </w:rPr>
        <w:t xml:space="preserve"> </w:t>
      </w:r>
    </w:p>
    <w:p w:rsidR="00106909" w:rsidRPr="00106909" w:rsidRDefault="00106909" w:rsidP="001069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8"/>
        <w:jc w:val="both"/>
        <w:rPr>
          <w:b/>
          <w:color w:val="000000"/>
          <w:sz w:val="28"/>
          <w:szCs w:val="28"/>
        </w:rPr>
      </w:pPr>
      <w:r w:rsidRPr="00106909">
        <w:rPr>
          <w:b/>
          <w:color w:val="000000"/>
          <w:sz w:val="28"/>
          <w:szCs w:val="28"/>
        </w:rPr>
        <w:t>Слайд 7</w:t>
      </w:r>
    </w:p>
    <w:p w:rsidR="001A0866" w:rsidRPr="00E642E4" w:rsidRDefault="00E642E4" w:rsidP="00E64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2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D2404" w:rsidRPr="00E642E4">
        <w:rPr>
          <w:sz w:val="28"/>
          <w:szCs w:val="28"/>
        </w:rPr>
        <w:t xml:space="preserve">Основным нововведением ВПН-2020 является предоставление возможности респондентам </w:t>
      </w:r>
      <w:r w:rsidR="001D2404" w:rsidRPr="00E642E4">
        <w:rPr>
          <w:b/>
          <w:sz w:val="28"/>
          <w:szCs w:val="28"/>
        </w:rPr>
        <w:t xml:space="preserve">самостоятельного заполнения переписных листов, размещенных </w:t>
      </w:r>
      <w:r w:rsidR="001A0866" w:rsidRPr="00E642E4">
        <w:rPr>
          <w:b/>
          <w:color w:val="000000"/>
          <w:sz w:val="28"/>
          <w:szCs w:val="28"/>
        </w:rPr>
        <w:t xml:space="preserve">в информационно-коммуникационной сети «Интернет» на «Едином портале государственных и муниципальных услуг (функций)» (ЕПГУ). </w:t>
      </w:r>
      <w:r w:rsidR="001A0866" w:rsidRPr="00E642E4">
        <w:rPr>
          <w:sz w:val="28"/>
          <w:szCs w:val="28"/>
        </w:rPr>
        <w:t>Для проведения Интернет-переписи будет введена электронная государственн</w:t>
      </w:r>
      <w:r w:rsidR="004618AF" w:rsidRPr="00E642E4">
        <w:rPr>
          <w:sz w:val="28"/>
          <w:szCs w:val="28"/>
        </w:rPr>
        <w:t>ая</w:t>
      </w:r>
      <w:r w:rsidR="001A0866" w:rsidRPr="00E642E4">
        <w:rPr>
          <w:sz w:val="28"/>
          <w:szCs w:val="28"/>
        </w:rPr>
        <w:t xml:space="preserve"> услуг</w:t>
      </w:r>
      <w:r w:rsidR="004618AF" w:rsidRPr="00E642E4">
        <w:rPr>
          <w:sz w:val="28"/>
          <w:szCs w:val="28"/>
        </w:rPr>
        <w:t>а</w:t>
      </w:r>
      <w:r w:rsidR="001A0866" w:rsidRPr="00E642E4">
        <w:rPr>
          <w:sz w:val="28"/>
          <w:szCs w:val="28"/>
        </w:rPr>
        <w:t xml:space="preserve"> прохождения переписи </w:t>
      </w:r>
      <w:r w:rsidR="001A0866" w:rsidRPr="00E642E4">
        <w:rPr>
          <w:sz w:val="28"/>
          <w:szCs w:val="28"/>
        </w:rPr>
        <w:lastRenderedPageBreak/>
        <w:t>населения путем заполнения электронного вопросника респондентами. Возможность пройти Интернет-перепись будет предоставлена всему населению, имеющему учетную запись</w:t>
      </w:r>
      <w:r w:rsidR="00E355FD">
        <w:rPr>
          <w:sz w:val="28"/>
          <w:szCs w:val="28"/>
        </w:rPr>
        <w:t xml:space="preserve"> на</w:t>
      </w:r>
      <w:r w:rsidR="004618AF" w:rsidRPr="00E642E4">
        <w:rPr>
          <w:sz w:val="28"/>
          <w:szCs w:val="28"/>
        </w:rPr>
        <w:t xml:space="preserve"> портале Госуслуг</w:t>
      </w:r>
      <w:r w:rsidR="00A43E03" w:rsidRPr="00E642E4">
        <w:rPr>
          <w:sz w:val="28"/>
          <w:szCs w:val="28"/>
        </w:rPr>
        <w:t xml:space="preserve"> в период с 1 по 25 октября 2020 года</w:t>
      </w:r>
      <w:r w:rsidR="001A0866" w:rsidRPr="00E642E4">
        <w:rPr>
          <w:sz w:val="28"/>
          <w:szCs w:val="28"/>
        </w:rPr>
        <w:t>. При этом жители будут иметь возможность переписать не только себя, но и членов своего домохозяйства.</w:t>
      </w:r>
      <w:r w:rsidR="009E3946" w:rsidRPr="00E642E4">
        <w:rPr>
          <w:sz w:val="28"/>
          <w:szCs w:val="28"/>
        </w:rPr>
        <w:t xml:space="preserve"> </w:t>
      </w:r>
      <w:r w:rsidR="001A0866" w:rsidRPr="00E642E4">
        <w:rPr>
          <w:sz w:val="28"/>
          <w:szCs w:val="28"/>
        </w:rPr>
        <w:t xml:space="preserve">Каждый участник Интернет-переписи получит цифровой </w:t>
      </w:r>
      <w:r w:rsidR="001A0866" w:rsidRPr="00E642E4">
        <w:rPr>
          <w:sz w:val="28"/>
          <w:szCs w:val="28"/>
          <w:lang w:val="en-US"/>
        </w:rPr>
        <w:t>QR</w:t>
      </w:r>
      <w:r w:rsidR="001A0866" w:rsidRPr="00E642E4">
        <w:rPr>
          <w:sz w:val="28"/>
          <w:szCs w:val="28"/>
        </w:rPr>
        <w:t>-код подтверждения прохождения переписи.</w:t>
      </w:r>
    </w:p>
    <w:p w:rsidR="00E642E4" w:rsidRDefault="001A0866" w:rsidP="00E642E4">
      <w:pPr>
        <w:spacing w:line="360" w:lineRule="auto"/>
        <w:ind w:left="-2" w:firstLineChars="0" w:firstLine="709"/>
        <w:jc w:val="both"/>
        <w:rPr>
          <w:sz w:val="28"/>
          <w:szCs w:val="28"/>
        </w:rPr>
      </w:pPr>
      <w:r w:rsidRPr="00637E65">
        <w:rPr>
          <w:sz w:val="28"/>
          <w:szCs w:val="28"/>
        </w:rPr>
        <w:t>Параллельно с Интернет-переписью начнется опрос населения переписчиками.</w:t>
      </w:r>
    </w:p>
    <w:p w:rsidR="00106909" w:rsidRPr="00106909" w:rsidRDefault="00106909" w:rsidP="00E642E4">
      <w:pPr>
        <w:spacing w:line="360" w:lineRule="auto"/>
        <w:ind w:left="-2" w:firstLineChars="0" w:firstLine="709"/>
        <w:jc w:val="both"/>
        <w:rPr>
          <w:b/>
          <w:sz w:val="28"/>
          <w:szCs w:val="28"/>
        </w:rPr>
      </w:pPr>
      <w:r w:rsidRPr="00106909">
        <w:rPr>
          <w:b/>
          <w:sz w:val="28"/>
          <w:szCs w:val="28"/>
        </w:rPr>
        <w:t>Слайд 8</w:t>
      </w:r>
    </w:p>
    <w:p w:rsidR="00A43E03" w:rsidRPr="00E642E4" w:rsidRDefault="00E642E4" w:rsidP="00E642E4">
      <w:pPr>
        <w:spacing w:line="360" w:lineRule="auto"/>
        <w:ind w:left="-2" w:firstLineChars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55FD">
        <w:rPr>
          <w:sz w:val="28"/>
          <w:szCs w:val="28"/>
        </w:rPr>
        <w:t>Второ</w:t>
      </w:r>
      <w:r w:rsidR="009E3946" w:rsidRPr="00E642E4">
        <w:rPr>
          <w:color w:val="000000"/>
          <w:sz w:val="28"/>
          <w:szCs w:val="28"/>
        </w:rPr>
        <w:t xml:space="preserve">й способ прохождения переписи - </w:t>
      </w:r>
      <w:r w:rsidR="00B008B9" w:rsidRPr="00E642E4">
        <w:rPr>
          <w:b/>
          <w:color w:val="000000"/>
          <w:sz w:val="28"/>
          <w:szCs w:val="28"/>
        </w:rPr>
        <w:t>заполнение переписных листов переписчиком на планшетном компьютере посредством опроса  лиц,</w:t>
      </w:r>
      <w:r w:rsidR="00B008B9" w:rsidRPr="00E642E4">
        <w:rPr>
          <w:color w:val="000000"/>
          <w:sz w:val="28"/>
          <w:szCs w:val="28"/>
        </w:rPr>
        <w:t xml:space="preserve"> не предоставивших о себе сведения в сети Интернет</w:t>
      </w:r>
      <w:r w:rsidR="003B0E8A">
        <w:rPr>
          <w:color w:val="000000"/>
          <w:sz w:val="28"/>
          <w:szCs w:val="28"/>
        </w:rPr>
        <w:t xml:space="preserve"> и</w:t>
      </w:r>
      <w:r w:rsidR="00B008B9" w:rsidRPr="00E642E4">
        <w:rPr>
          <w:color w:val="000000"/>
          <w:sz w:val="28"/>
          <w:szCs w:val="28"/>
        </w:rPr>
        <w:t xml:space="preserve"> по месту жительства (пребывания) </w:t>
      </w:r>
      <w:r w:rsidR="004618AF" w:rsidRPr="00E642E4">
        <w:rPr>
          <w:color w:val="000000"/>
          <w:sz w:val="28"/>
          <w:szCs w:val="28"/>
        </w:rPr>
        <w:t>ил</w:t>
      </w:r>
      <w:r w:rsidR="00B008B9" w:rsidRPr="00E642E4">
        <w:rPr>
          <w:color w:val="000000"/>
          <w:sz w:val="28"/>
          <w:szCs w:val="28"/>
        </w:rPr>
        <w:t>и пришедших на стационарные участки</w:t>
      </w:r>
      <w:r w:rsidR="004618AF" w:rsidRPr="00E642E4">
        <w:rPr>
          <w:color w:val="000000"/>
          <w:sz w:val="28"/>
          <w:szCs w:val="28"/>
        </w:rPr>
        <w:t>.</w:t>
      </w:r>
      <w:r w:rsidR="00A43E03" w:rsidRPr="00E642E4">
        <w:rPr>
          <w:color w:val="000000"/>
          <w:sz w:val="28"/>
          <w:szCs w:val="28"/>
        </w:rPr>
        <w:t xml:space="preserve"> </w:t>
      </w:r>
      <w:r w:rsidR="00A43E03" w:rsidRPr="00E642E4">
        <w:rPr>
          <w:sz w:val="28"/>
          <w:szCs w:val="28"/>
        </w:rPr>
        <w:t>Переписчики будут проводить опрос в период с 4 по 27 октября 2020 года</w:t>
      </w:r>
      <w:r w:rsidR="00293FFF" w:rsidRPr="00E642E4">
        <w:rPr>
          <w:sz w:val="28"/>
          <w:szCs w:val="28"/>
        </w:rPr>
        <w:t>,</w:t>
      </w:r>
      <w:r w:rsidR="00A43E03" w:rsidRPr="00E642E4">
        <w:rPr>
          <w:sz w:val="28"/>
          <w:szCs w:val="28"/>
        </w:rPr>
        <w:t xml:space="preserve"> и </w:t>
      </w:r>
      <w:r w:rsidR="003E4220" w:rsidRPr="00E642E4">
        <w:rPr>
          <w:sz w:val="28"/>
          <w:szCs w:val="28"/>
        </w:rPr>
        <w:t xml:space="preserve"> </w:t>
      </w:r>
      <w:r w:rsidR="00A43E03" w:rsidRPr="00E642E4">
        <w:rPr>
          <w:sz w:val="28"/>
          <w:szCs w:val="28"/>
        </w:rPr>
        <w:t xml:space="preserve">иметь специальную экипировку и удостоверение, действительное при предъявлении паспорта. </w:t>
      </w:r>
      <w:r w:rsidR="00271AE2" w:rsidRPr="00E642E4">
        <w:rPr>
          <w:sz w:val="28"/>
          <w:szCs w:val="28"/>
        </w:rPr>
        <w:t xml:space="preserve">Переписчики с планшетами обойдут все квартиры и дома и опросят жителей </w:t>
      </w:r>
      <w:r w:rsidRPr="00E642E4">
        <w:rPr>
          <w:sz w:val="28"/>
          <w:szCs w:val="28"/>
        </w:rPr>
        <w:t>не прошедших Интернет-перепись</w:t>
      </w:r>
      <w:r w:rsidR="00271AE2" w:rsidRPr="00E642E4">
        <w:rPr>
          <w:sz w:val="28"/>
          <w:szCs w:val="28"/>
        </w:rPr>
        <w:t>.</w:t>
      </w:r>
    </w:p>
    <w:p w:rsidR="00106909" w:rsidRPr="00106909" w:rsidRDefault="00106909" w:rsidP="001069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6"/>
        <w:jc w:val="both"/>
        <w:rPr>
          <w:b/>
          <w:sz w:val="28"/>
          <w:szCs w:val="28"/>
        </w:rPr>
      </w:pPr>
      <w:r w:rsidRPr="00106909">
        <w:rPr>
          <w:b/>
          <w:sz w:val="28"/>
          <w:szCs w:val="28"/>
        </w:rPr>
        <w:t>Слайд 9</w:t>
      </w:r>
    </w:p>
    <w:p w:rsidR="00657DEA" w:rsidRPr="00627576" w:rsidRDefault="00A43E03" w:rsidP="00657D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  <w:r w:rsidRPr="00637E65">
        <w:rPr>
          <w:sz w:val="28"/>
          <w:szCs w:val="28"/>
        </w:rPr>
        <w:t xml:space="preserve">Кроме того, </w:t>
      </w:r>
      <w:r w:rsidR="00293FFF" w:rsidRPr="00637E65">
        <w:rPr>
          <w:sz w:val="28"/>
          <w:szCs w:val="28"/>
        </w:rPr>
        <w:t>в</w:t>
      </w:r>
      <w:r w:rsidR="00285186" w:rsidRPr="00637E65">
        <w:rPr>
          <w:sz w:val="28"/>
          <w:szCs w:val="28"/>
        </w:rPr>
        <w:t xml:space="preserve">есь период проведения переписи населения </w:t>
      </w:r>
      <w:r w:rsidRPr="00E642E4">
        <w:rPr>
          <w:b/>
          <w:sz w:val="28"/>
          <w:szCs w:val="28"/>
        </w:rPr>
        <w:t xml:space="preserve">будет организована работа переписных </w:t>
      </w:r>
      <w:r w:rsidR="00285186" w:rsidRPr="00E642E4">
        <w:rPr>
          <w:b/>
          <w:sz w:val="28"/>
          <w:szCs w:val="28"/>
        </w:rPr>
        <w:t>и стационарных участков, где население при желании сможет пройти перепись</w:t>
      </w:r>
      <w:r w:rsidR="00285186" w:rsidRPr="00637E65">
        <w:rPr>
          <w:sz w:val="28"/>
          <w:szCs w:val="28"/>
        </w:rPr>
        <w:t>. Участки будут размещены в различных административных здани</w:t>
      </w:r>
      <w:r w:rsidR="00293FFF" w:rsidRPr="00637E65">
        <w:rPr>
          <w:sz w:val="28"/>
          <w:szCs w:val="28"/>
        </w:rPr>
        <w:t>ях</w:t>
      </w:r>
      <w:r w:rsidR="00285186" w:rsidRPr="00637E65">
        <w:rPr>
          <w:sz w:val="28"/>
          <w:szCs w:val="28"/>
        </w:rPr>
        <w:t xml:space="preserve">,  в том числе </w:t>
      </w:r>
      <w:r w:rsidR="00E355FD">
        <w:rPr>
          <w:sz w:val="28"/>
          <w:szCs w:val="28"/>
        </w:rPr>
        <w:t>помещениях</w:t>
      </w:r>
      <w:r w:rsidR="00285186" w:rsidRPr="00637E65">
        <w:rPr>
          <w:sz w:val="28"/>
          <w:szCs w:val="28"/>
        </w:rPr>
        <w:t xml:space="preserve"> МФЦ (многофункциональных центрах</w:t>
      </w:r>
      <w:r w:rsidR="00AA6BD5" w:rsidRPr="00637E65">
        <w:rPr>
          <w:sz w:val="28"/>
          <w:szCs w:val="28"/>
        </w:rPr>
        <w:t xml:space="preserve"> предоставления государственных и муниципальных услуг</w:t>
      </w:r>
      <w:r w:rsidR="00285186" w:rsidRPr="00637E65">
        <w:rPr>
          <w:sz w:val="28"/>
          <w:szCs w:val="28"/>
        </w:rPr>
        <w:t>)</w:t>
      </w:r>
      <w:r w:rsidRPr="00637E65">
        <w:rPr>
          <w:sz w:val="28"/>
          <w:szCs w:val="28"/>
        </w:rPr>
        <w:t xml:space="preserve">, куда могут обратиться люди, по разным причинам не желающие пройти перепись по месту жительства. </w:t>
      </w:r>
      <w:r w:rsidR="00285186" w:rsidRPr="00637E65">
        <w:rPr>
          <w:sz w:val="28"/>
          <w:szCs w:val="28"/>
        </w:rPr>
        <w:t>Адреса всех участков будут опубликованы.</w:t>
      </w:r>
      <w:r w:rsidR="00657DEA">
        <w:rPr>
          <w:sz w:val="28"/>
          <w:szCs w:val="28"/>
        </w:rPr>
        <w:t xml:space="preserve"> В период проведения переписи </w:t>
      </w:r>
      <w:r w:rsidR="00757AB1">
        <w:rPr>
          <w:sz w:val="28"/>
          <w:szCs w:val="28"/>
        </w:rPr>
        <w:t>ГУ М</w:t>
      </w:r>
      <w:r w:rsidR="00657DEA">
        <w:rPr>
          <w:sz w:val="28"/>
          <w:szCs w:val="28"/>
        </w:rPr>
        <w:t>ВД</w:t>
      </w:r>
      <w:r w:rsidR="00657DEA" w:rsidRPr="00627576">
        <w:rPr>
          <w:color w:val="000000"/>
          <w:sz w:val="28"/>
          <w:szCs w:val="28"/>
        </w:rPr>
        <w:t xml:space="preserve"> России </w:t>
      </w:r>
      <w:r w:rsidR="00757AB1">
        <w:rPr>
          <w:color w:val="000000"/>
          <w:sz w:val="28"/>
          <w:szCs w:val="28"/>
        </w:rPr>
        <w:t xml:space="preserve">по Ростовской области, и его территориальные подразделения </w:t>
      </w:r>
      <w:r w:rsidR="00657DEA">
        <w:rPr>
          <w:color w:val="000000"/>
          <w:sz w:val="28"/>
          <w:szCs w:val="28"/>
        </w:rPr>
        <w:t>буд</w:t>
      </w:r>
      <w:r w:rsidR="00757AB1">
        <w:rPr>
          <w:color w:val="000000"/>
          <w:sz w:val="28"/>
          <w:szCs w:val="28"/>
        </w:rPr>
        <w:t>у</w:t>
      </w:r>
      <w:r w:rsidR="00657DEA">
        <w:rPr>
          <w:color w:val="000000"/>
          <w:sz w:val="28"/>
          <w:szCs w:val="28"/>
        </w:rPr>
        <w:t xml:space="preserve">т </w:t>
      </w:r>
      <w:r w:rsidR="00657DEA" w:rsidRPr="00627576">
        <w:rPr>
          <w:color w:val="000000"/>
          <w:sz w:val="28"/>
          <w:szCs w:val="28"/>
        </w:rPr>
        <w:t>обеспечиват</w:t>
      </w:r>
      <w:r w:rsidR="00657DEA">
        <w:rPr>
          <w:color w:val="000000"/>
          <w:sz w:val="28"/>
          <w:szCs w:val="28"/>
        </w:rPr>
        <w:t>ь</w:t>
      </w:r>
      <w:r w:rsidR="00657DEA" w:rsidRPr="00627576">
        <w:rPr>
          <w:color w:val="000000"/>
          <w:sz w:val="28"/>
          <w:szCs w:val="28"/>
        </w:rPr>
        <w:t xml:space="preserve"> безопасность лиц, осуществляющих сбор </w:t>
      </w:r>
      <w:r w:rsidR="00657DEA" w:rsidRPr="00627576">
        <w:rPr>
          <w:color w:val="000000"/>
          <w:sz w:val="28"/>
          <w:szCs w:val="28"/>
        </w:rPr>
        <w:lastRenderedPageBreak/>
        <w:t>сведений о населении</w:t>
      </w:r>
      <w:r w:rsidR="00657DEA">
        <w:rPr>
          <w:color w:val="000000"/>
          <w:sz w:val="28"/>
          <w:szCs w:val="28"/>
        </w:rPr>
        <w:t>. Кроме того, бу</w:t>
      </w:r>
      <w:r w:rsidR="00757AB1">
        <w:rPr>
          <w:color w:val="000000"/>
          <w:sz w:val="28"/>
          <w:szCs w:val="28"/>
        </w:rPr>
        <w:t>дет уделено повышенное внимание предотвращению нарушений порядка на улицах населенных пунктов.</w:t>
      </w:r>
    </w:p>
    <w:p w:rsidR="00293FFF" w:rsidRPr="00637E65" w:rsidRDefault="00293FFF" w:rsidP="00293FF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7E65">
        <w:rPr>
          <w:sz w:val="28"/>
          <w:szCs w:val="28"/>
        </w:rPr>
        <w:t>Во время переписи заполня</w:t>
      </w:r>
      <w:r w:rsidR="00E642E4">
        <w:rPr>
          <w:sz w:val="28"/>
          <w:szCs w:val="28"/>
        </w:rPr>
        <w:t>ются переписные</w:t>
      </w:r>
      <w:r w:rsidRPr="00637E65">
        <w:rPr>
          <w:sz w:val="28"/>
          <w:szCs w:val="28"/>
        </w:rPr>
        <w:t xml:space="preserve"> бланки трех видов.</w:t>
      </w:r>
    </w:p>
    <w:p w:rsidR="00106909" w:rsidRDefault="00106909" w:rsidP="00271AE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10</w:t>
      </w:r>
    </w:p>
    <w:p w:rsidR="00293FFF" w:rsidRPr="00637E65" w:rsidRDefault="00293FFF" w:rsidP="00271AE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642E4">
        <w:rPr>
          <w:b/>
          <w:sz w:val="28"/>
          <w:szCs w:val="28"/>
        </w:rPr>
        <w:t>Бланк формы Л</w:t>
      </w:r>
      <w:r w:rsidRPr="00637E65">
        <w:rPr>
          <w:sz w:val="28"/>
          <w:szCs w:val="28"/>
        </w:rPr>
        <w:t xml:space="preserve"> предназначен для тех, </w:t>
      </w:r>
      <w:r w:rsidRPr="00E642E4">
        <w:rPr>
          <w:b/>
          <w:sz w:val="28"/>
          <w:szCs w:val="28"/>
        </w:rPr>
        <w:t>кто постоянно живет в России</w:t>
      </w:r>
      <w:r w:rsidRPr="00637E65">
        <w:rPr>
          <w:sz w:val="28"/>
          <w:szCs w:val="28"/>
        </w:rPr>
        <w:t xml:space="preserve">. Надо будет ответить на </w:t>
      </w:r>
      <w:r w:rsidRPr="00E642E4">
        <w:rPr>
          <w:b/>
          <w:sz w:val="28"/>
          <w:szCs w:val="28"/>
        </w:rPr>
        <w:t>23 вопроса</w:t>
      </w:r>
      <w:r w:rsidR="00E355FD">
        <w:rPr>
          <w:b/>
          <w:sz w:val="28"/>
          <w:szCs w:val="28"/>
        </w:rPr>
        <w:t xml:space="preserve">, </w:t>
      </w:r>
      <w:r w:rsidR="00E355FD" w:rsidRPr="00E355FD">
        <w:rPr>
          <w:sz w:val="28"/>
          <w:szCs w:val="28"/>
        </w:rPr>
        <w:t>в том</w:t>
      </w:r>
      <w:r w:rsidR="00F15435">
        <w:rPr>
          <w:sz w:val="28"/>
          <w:szCs w:val="28"/>
        </w:rPr>
        <w:t xml:space="preserve"> числе</w:t>
      </w:r>
      <w:r w:rsidRPr="00637E65">
        <w:rPr>
          <w:sz w:val="28"/>
          <w:szCs w:val="28"/>
        </w:rPr>
        <w:t xml:space="preserve"> пол, возраст, гражданство, место рождения, национальность, образование, состояние в браке, количество детей, источники средств к существованию.</w:t>
      </w:r>
    </w:p>
    <w:p w:rsidR="00106909" w:rsidRDefault="00106909" w:rsidP="00271AE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11</w:t>
      </w:r>
    </w:p>
    <w:p w:rsidR="00293FFF" w:rsidRPr="00637E65" w:rsidRDefault="00293FFF" w:rsidP="00271AE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642E4">
        <w:rPr>
          <w:b/>
          <w:sz w:val="28"/>
          <w:szCs w:val="28"/>
        </w:rPr>
        <w:t>Бланк формы П</w:t>
      </w:r>
      <w:r w:rsidRPr="00637E65">
        <w:rPr>
          <w:sz w:val="28"/>
          <w:szCs w:val="28"/>
        </w:rPr>
        <w:t xml:space="preserve"> содержит </w:t>
      </w:r>
      <w:r w:rsidR="00F15435" w:rsidRPr="003B0E8A">
        <w:rPr>
          <w:b/>
          <w:sz w:val="28"/>
          <w:szCs w:val="28"/>
        </w:rPr>
        <w:t>10</w:t>
      </w:r>
      <w:r w:rsidRPr="003B0E8A">
        <w:rPr>
          <w:b/>
          <w:sz w:val="28"/>
          <w:szCs w:val="28"/>
        </w:rPr>
        <w:t xml:space="preserve"> </w:t>
      </w:r>
      <w:r w:rsidRPr="00E642E4">
        <w:rPr>
          <w:b/>
          <w:sz w:val="28"/>
          <w:szCs w:val="28"/>
        </w:rPr>
        <w:t>вопросов о жилищных условиях</w:t>
      </w:r>
      <w:r w:rsidRPr="00637E65">
        <w:rPr>
          <w:sz w:val="28"/>
          <w:szCs w:val="28"/>
        </w:rPr>
        <w:t>. Надо будет назвать тип жилого помещения, в котором вы живете, время постройки дома, общую площадь квартиры или дома, количество комнат и виды благоустройства.</w:t>
      </w:r>
    </w:p>
    <w:p w:rsidR="00106909" w:rsidRPr="00106909" w:rsidRDefault="00106909" w:rsidP="00271AE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106909">
        <w:rPr>
          <w:b/>
          <w:sz w:val="28"/>
          <w:szCs w:val="28"/>
        </w:rPr>
        <w:t>Слайд 12</w:t>
      </w:r>
    </w:p>
    <w:p w:rsidR="00293FFF" w:rsidRPr="00637E65" w:rsidRDefault="00293FFF" w:rsidP="00271AE2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37E65">
        <w:rPr>
          <w:sz w:val="28"/>
          <w:szCs w:val="28"/>
        </w:rPr>
        <w:t xml:space="preserve">В </w:t>
      </w:r>
      <w:r w:rsidRPr="00E642E4">
        <w:rPr>
          <w:b/>
          <w:sz w:val="28"/>
          <w:szCs w:val="28"/>
        </w:rPr>
        <w:t>бланке формы В</w:t>
      </w:r>
      <w:r w:rsidRPr="00637E65">
        <w:rPr>
          <w:sz w:val="28"/>
          <w:szCs w:val="28"/>
        </w:rPr>
        <w:t xml:space="preserve"> — всего </w:t>
      </w:r>
      <w:r w:rsidRPr="00E642E4">
        <w:rPr>
          <w:b/>
          <w:sz w:val="28"/>
          <w:szCs w:val="28"/>
        </w:rPr>
        <w:t>7 вопросов</w:t>
      </w:r>
      <w:r w:rsidRPr="00637E65">
        <w:rPr>
          <w:sz w:val="28"/>
          <w:szCs w:val="28"/>
        </w:rPr>
        <w:t>. Его нужно будет заполнить тем</w:t>
      </w:r>
      <w:r w:rsidR="00E642E4">
        <w:rPr>
          <w:sz w:val="28"/>
          <w:szCs w:val="28"/>
        </w:rPr>
        <w:t xml:space="preserve"> лицам</w:t>
      </w:r>
      <w:r w:rsidRPr="00637E65">
        <w:rPr>
          <w:sz w:val="28"/>
          <w:szCs w:val="28"/>
        </w:rPr>
        <w:t>, кто постоянно проживает в другой стране, а в России находится временно. Среди вопросов — пол, возраст, страна постоянного проживания, цель приезда в Россию, продолжительность пребывания на территории нашей страны.</w:t>
      </w:r>
    </w:p>
    <w:p w:rsidR="00106909" w:rsidRDefault="00106909" w:rsidP="00271AE2">
      <w:pPr>
        <w:spacing w:line="360" w:lineRule="auto"/>
        <w:ind w:left="-2" w:firstLineChars="0"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13</w:t>
      </w:r>
    </w:p>
    <w:p w:rsidR="00293FFF" w:rsidRPr="00637E65" w:rsidRDefault="00293FFF" w:rsidP="00271AE2">
      <w:pPr>
        <w:spacing w:line="360" w:lineRule="auto"/>
        <w:ind w:left="-2" w:firstLineChars="0" w:firstLine="710"/>
        <w:jc w:val="both"/>
        <w:rPr>
          <w:sz w:val="28"/>
          <w:szCs w:val="28"/>
        </w:rPr>
      </w:pPr>
      <w:r w:rsidRPr="00E642E4">
        <w:rPr>
          <w:b/>
          <w:sz w:val="28"/>
          <w:szCs w:val="28"/>
        </w:rPr>
        <w:t>Переписные листы заполняются только со слов опрашиваемых, для их подтверждения не требуется никаких документов</w:t>
      </w:r>
      <w:r w:rsidRPr="00637E65">
        <w:rPr>
          <w:sz w:val="28"/>
          <w:szCs w:val="28"/>
        </w:rPr>
        <w:t xml:space="preserve">. </w:t>
      </w:r>
    </w:p>
    <w:p w:rsidR="00293FFF" w:rsidRPr="00637E65" w:rsidRDefault="00293FFF" w:rsidP="008A5F15">
      <w:pPr>
        <w:spacing w:line="360" w:lineRule="auto"/>
        <w:ind w:left="-2" w:firstLineChars="0" w:firstLine="710"/>
        <w:jc w:val="both"/>
        <w:rPr>
          <w:sz w:val="28"/>
          <w:szCs w:val="28"/>
        </w:rPr>
      </w:pPr>
      <w:r w:rsidRPr="00E642E4">
        <w:rPr>
          <w:b/>
          <w:sz w:val="28"/>
          <w:szCs w:val="28"/>
        </w:rPr>
        <w:t xml:space="preserve">Перепись населения </w:t>
      </w:r>
      <w:r w:rsidR="00F15435">
        <w:rPr>
          <w:b/>
          <w:sz w:val="28"/>
          <w:szCs w:val="28"/>
        </w:rPr>
        <w:t xml:space="preserve">- </w:t>
      </w:r>
      <w:r w:rsidRPr="00E642E4">
        <w:rPr>
          <w:b/>
          <w:sz w:val="28"/>
          <w:szCs w:val="28"/>
        </w:rPr>
        <w:t>абсолютно конфиденциальна</w:t>
      </w:r>
      <w:r w:rsidRPr="00637E65">
        <w:rPr>
          <w:sz w:val="28"/>
          <w:szCs w:val="28"/>
        </w:rPr>
        <w:t xml:space="preserve">, формирование итогов переписи населения осуществляется на основе обезличенных данных. </w:t>
      </w:r>
    </w:p>
    <w:p w:rsidR="00285186" w:rsidRPr="00637E65" w:rsidRDefault="00285186" w:rsidP="00637E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2" w:firstLine="706"/>
        <w:jc w:val="both"/>
        <w:rPr>
          <w:color w:val="000000"/>
          <w:sz w:val="28"/>
          <w:szCs w:val="28"/>
        </w:rPr>
      </w:pPr>
      <w:r w:rsidRPr="00637E65">
        <w:rPr>
          <w:color w:val="000000"/>
          <w:sz w:val="28"/>
          <w:szCs w:val="28"/>
        </w:rPr>
        <w:t>Предварительные итоги о численности переписанного населения планируется сформировать уже в апреле 2021</w:t>
      </w:r>
      <w:r w:rsidR="00C6347B">
        <w:rPr>
          <w:color w:val="000000"/>
          <w:sz w:val="28"/>
          <w:szCs w:val="28"/>
        </w:rPr>
        <w:t xml:space="preserve"> года</w:t>
      </w:r>
      <w:r w:rsidRPr="00637E65">
        <w:rPr>
          <w:color w:val="000000"/>
          <w:sz w:val="28"/>
          <w:szCs w:val="28"/>
        </w:rPr>
        <w:t>, а в декабре 2021 года предполагается опубликовать доклад об основных итогах Всероссийской переписи населения 2020 года.</w:t>
      </w:r>
    </w:p>
    <w:p w:rsidR="00106909" w:rsidRDefault="00106909" w:rsidP="00637E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2" w:firstLine="706"/>
        <w:jc w:val="both"/>
        <w:rPr>
          <w:color w:val="000000"/>
          <w:sz w:val="28"/>
          <w:szCs w:val="28"/>
        </w:rPr>
      </w:pPr>
      <w:bookmarkStart w:id="1" w:name="41mghml" w:colFirst="0" w:colLast="0"/>
      <w:bookmarkEnd w:id="1"/>
    </w:p>
    <w:p w:rsidR="00106909" w:rsidRDefault="00106909" w:rsidP="00637E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2" w:firstLine="706"/>
        <w:jc w:val="both"/>
        <w:rPr>
          <w:color w:val="000000"/>
          <w:sz w:val="28"/>
          <w:szCs w:val="28"/>
        </w:rPr>
      </w:pPr>
    </w:p>
    <w:p w:rsidR="00106909" w:rsidRPr="00106909" w:rsidRDefault="00106909" w:rsidP="001069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2" w:firstLine="708"/>
        <w:jc w:val="both"/>
        <w:rPr>
          <w:b/>
          <w:color w:val="000000"/>
          <w:sz w:val="28"/>
          <w:szCs w:val="28"/>
        </w:rPr>
      </w:pPr>
      <w:r w:rsidRPr="00106909">
        <w:rPr>
          <w:b/>
          <w:color w:val="000000"/>
          <w:sz w:val="28"/>
          <w:szCs w:val="28"/>
        </w:rPr>
        <w:lastRenderedPageBreak/>
        <w:t>Слайд 14</w:t>
      </w:r>
    </w:p>
    <w:p w:rsidR="000F1CBF" w:rsidRDefault="00E642E4" w:rsidP="00637E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2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Всероссийская перепись населения – главное национальное событие страны в 2020 году. Призываем всех жителей Ростовской области принять в ней активное участие. </w:t>
      </w:r>
    </w:p>
    <w:p w:rsidR="00106909" w:rsidRPr="00106909" w:rsidRDefault="00106909" w:rsidP="001960A9">
      <w:pPr>
        <w:pStyle w:val="Default"/>
        <w:spacing w:line="360" w:lineRule="auto"/>
        <w:ind w:left="1" w:firstLine="6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909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1960A9" w:rsidRPr="001960A9" w:rsidRDefault="001960A9" w:rsidP="001960A9">
      <w:pPr>
        <w:pStyle w:val="Default"/>
        <w:spacing w:line="360" w:lineRule="auto"/>
        <w:ind w:left="1" w:firstLine="602"/>
        <w:jc w:val="both"/>
        <w:rPr>
          <w:rFonts w:ascii="Times New Roman" w:hAnsi="Times New Roman" w:cs="Times New Roman"/>
          <w:sz w:val="28"/>
          <w:szCs w:val="28"/>
        </w:rPr>
      </w:pPr>
      <w:r w:rsidRPr="001960A9">
        <w:rPr>
          <w:rFonts w:ascii="Times New Roman" w:hAnsi="Times New Roman" w:cs="Times New Roman"/>
          <w:sz w:val="28"/>
          <w:szCs w:val="28"/>
        </w:rPr>
        <w:t>На официальном сайте ВПН-2020</w:t>
      </w:r>
      <w:r w:rsidRPr="001960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960A9">
        <w:rPr>
          <w:rFonts w:ascii="Times New Roman" w:hAnsi="Times New Roman" w:cs="Times New Roman"/>
          <w:b/>
          <w:color w:val="auto"/>
          <w:sz w:val="28"/>
          <w:szCs w:val="28"/>
        </w:rPr>
        <w:t>www.strana2020.ru</w:t>
      </w:r>
      <w:r w:rsidRPr="001960A9">
        <w:rPr>
          <w:rFonts w:ascii="Times New Roman" w:hAnsi="Times New Roman" w:cs="Times New Roman"/>
          <w:sz w:val="28"/>
          <w:szCs w:val="28"/>
        </w:rPr>
        <w:t xml:space="preserve">  можно найти дополнительную информацию </w:t>
      </w:r>
      <w:r w:rsidR="00816486">
        <w:rPr>
          <w:rFonts w:ascii="Times New Roman" w:hAnsi="Times New Roman" w:cs="Times New Roman"/>
          <w:sz w:val="28"/>
          <w:szCs w:val="28"/>
        </w:rPr>
        <w:t>о переписи населения, ознакомиться</w:t>
      </w:r>
      <w:r w:rsidR="00C6347B">
        <w:rPr>
          <w:rFonts w:ascii="Times New Roman" w:hAnsi="Times New Roman" w:cs="Times New Roman"/>
          <w:sz w:val="28"/>
          <w:szCs w:val="28"/>
        </w:rPr>
        <w:t>,</w:t>
      </w:r>
      <w:r w:rsidR="00816486">
        <w:rPr>
          <w:rFonts w:ascii="Times New Roman" w:hAnsi="Times New Roman" w:cs="Times New Roman"/>
          <w:sz w:val="28"/>
          <w:szCs w:val="28"/>
        </w:rPr>
        <w:t xml:space="preserve">  как</w:t>
      </w:r>
      <w:r>
        <w:rPr>
          <w:rFonts w:ascii="Times New Roman" w:hAnsi="Times New Roman" w:cs="Times New Roman"/>
          <w:sz w:val="28"/>
          <w:szCs w:val="28"/>
        </w:rPr>
        <w:t xml:space="preserve"> идет подготовка к проведению Всероссий</w:t>
      </w:r>
      <w:r w:rsidRPr="001960A9">
        <w:rPr>
          <w:rFonts w:ascii="Times New Roman" w:hAnsi="Times New Roman" w:cs="Times New Roman"/>
          <w:color w:val="auto"/>
          <w:sz w:val="28"/>
          <w:szCs w:val="28"/>
        </w:rPr>
        <w:t>ск</w:t>
      </w:r>
      <w:r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1960A9">
        <w:rPr>
          <w:rFonts w:ascii="Times New Roman" w:hAnsi="Times New Roman" w:cs="Times New Roman"/>
          <w:color w:val="auto"/>
          <w:sz w:val="28"/>
          <w:szCs w:val="28"/>
        </w:rPr>
        <w:t xml:space="preserve"> перепис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960A9">
        <w:rPr>
          <w:rFonts w:ascii="Times New Roman" w:hAnsi="Times New Roman" w:cs="Times New Roman"/>
          <w:color w:val="auto"/>
          <w:sz w:val="28"/>
          <w:szCs w:val="28"/>
        </w:rPr>
        <w:t xml:space="preserve"> населения 2020 года</w:t>
      </w:r>
      <w:r w:rsidR="00816486">
        <w:rPr>
          <w:rFonts w:ascii="Times New Roman" w:hAnsi="Times New Roman" w:cs="Times New Roman"/>
          <w:color w:val="auto"/>
          <w:sz w:val="28"/>
          <w:szCs w:val="28"/>
        </w:rPr>
        <w:t>,  следить за ходом ее проведения</w:t>
      </w:r>
      <w:r w:rsidRPr="001960A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85186" w:rsidRPr="00106909" w:rsidRDefault="00106909" w:rsidP="00293FFF">
      <w:pPr>
        <w:pStyle w:val="a4"/>
        <w:spacing w:line="360" w:lineRule="auto"/>
        <w:ind w:left="-2" w:firstLineChars="0" w:firstLine="710"/>
        <w:jc w:val="both"/>
        <w:rPr>
          <w:b/>
          <w:sz w:val="28"/>
          <w:szCs w:val="28"/>
        </w:rPr>
      </w:pPr>
      <w:r w:rsidRPr="00106909">
        <w:rPr>
          <w:b/>
          <w:sz w:val="28"/>
          <w:szCs w:val="28"/>
        </w:rPr>
        <w:t>Слайд 16</w:t>
      </w:r>
    </w:p>
    <w:p w:rsidR="00B008B9" w:rsidRDefault="007D3DCE" w:rsidP="009E3946">
      <w:pPr>
        <w:spacing w:line="360" w:lineRule="auto"/>
        <w:ind w:left="-2" w:firstLineChars="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sectPr w:rsidR="00B008B9" w:rsidSect="00EF63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907" w:bottom="1021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BAA" w:rsidRDefault="00481BAA" w:rsidP="00AA6BD5">
      <w:pPr>
        <w:spacing w:line="240" w:lineRule="auto"/>
        <w:ind w:left="0" w:hanging="2"/>
      </w:pPr>
      <w:r>
        <w:separator/>
      </w:r>
    </w:p>
  </w:endnote>
  <w:endnote w:type="continuationSeparator" w:id="0">
    <w:p w:rsidR="00481BAA" w:rsidRDefault="00481BAA" w:rsidP="00AA6BD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D5" w:rsidRDefault="00AA6BD5" w:rsidP="00AA6BD5">
    <w:pPr>
      <w:pStyle w:val="a8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D5" w:rsidRDefault="00AA6BD5" w:rsidP="00AA6BD5">
    <w:pPr>
      <w:pStyle w:val="a8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D5" w:rsidRDefault="00AA6BD5" w:rsidP="00AA6BD5">
    <w:pPr>
      <w:pStyle w:val="a8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BAA" w:rsidRDefault="00481BAA" w:rsidP="00AA6BD5">
      <w:pPr>
        <w:spacing w:line="240" w:lineRule="auto"/>
        <w:ind w:left="0" w:hanging="2"/>
      </w:pPr>
      <w:r>
        <w:separator/>
      </w:r>
    </w:p>
  </w:footnote>
  <w:footnote w:type="continuationSeparator" w:id="0">
    <w:p w:rsidR="00481BAA" w:rsidRDefault="00481BAA" w:rsidP="00AA6BD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D5" w:rsidRDefault="00AA6BD5" w:rsidP="00AA6BD5">
    <w:pPr>
      <w:pStyle w:val="a6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3085462"/>
      <w:docPartObj>
        <w:docPartGallery w:val="Page Numbers (Top of Page)"/>
        <w:docPartUnique/>
      </w:docPartObj>
    </w:sdtPr>
    <w:sdtContent>
      <w:p w:rsidR="00AA6BD5" w:rsidRDefault="00C03626" w:rsidP="00AA6BD5">
        <w:pPr>
          <w:pStyle w:val="a6"/>
          <w:ind w:left="0" w:hanging="2"/>
          <w:jc w:val="center"/>
        </w:pPr>
        <w:r>
          <w:fldChar w:fldCharType="begin"/>
        </w:r>
        <w:r w:rsidR="00AA6BD5">
          <w:instrText>PAGE   \* MERGEFORMAT</w:instrText>
        </w:r>
        <w:r>
          <w:fldChar w:fldCharType="separate"/>
        </w:r>
        <w:r w:rsidR="00832DCE">
          <w:rPr>
            <w:noProof/>
          </w:rPr>
          <w:t>1</w:t>
        </w:r>
        <w:r>
          <w:fldChar w:fldCharType="end"/>
        </w:r>
      </w:p>
    </w:sdtContent>
  </w:sdt>
  <w:p w:rsidR="00AA6BD5" w:rsidRDefault="00AA6BD5" w:rsidP="00AA6BD5">
    <w:pPr>
      <w:pStyle w:val="a6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D5" w:rsidRDefault="00AA6BD5" w:rsidP="00AA6BD5">
    <w:pPr>
      <w:pStyle w:val="a6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5A10"/>
    <w:multiLevelType w:val="hybridMultilevel"/>
    <w:tmpl w:val="7F8231FC"/>
    <w:lvl w:ilvl="0" w:tplc="F3384EA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AA614B"/>
    <w:multiLevelType w:val="hybridMultilevel"/>
    <w:tmpl w:val="3426F0DA"/>
    <w:lvl w:ilvl="0" w:tplc="1CFA1B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33AD383E"/>
    <w:multiLevelType w:val="hybridMultilevel"/>
    <w:tmpl w:val="B40818EA"/>
    <w:lvl w:ilvl="0" w:tplc="E482125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36B21A2C"/>
    <w:multiLevelType w:val="hybridMultilevel"/>
    <w:tmpl w:val="FD4E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21637"/>
    <w:multiLevelType w:val="hybridMultilevel"/>
    <w:tmpl w:val="E6609F60"/>
    <w:lvl w:ilvl="0" w:tplc="772C313A">
      <w:start w:val="1"/>
      <w:numFmt w:val="decimal"/>
      <w:lvlText w:val="%1."/>
      <w:lvlJc w:val="left"/>
      <w:pPr>
        <w:ind w:left="10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">
    <w:nsid w:val="5455129B"/>
    <w:multiLevelType w:val="hybridMultilevel"/>
    <w:tmpl w:val="E9921FC8"/>
    <w:lvl w:ilvl="0" w:tplc="60FE7682">
      <w:start w:val="1"/>
      <w:numFmt w:val="decimal"/>
      <w:lvlText w:val="%1."/>
      <w:lvlJc w:val="left"/>
      <w:pPr>
        <w:ind w:left="10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8B9"/>
    <w:rsid w:val="000A2C10"/>
    <w:rsid w:val="000F1CBF"/>
    <w:rsid w:val="00106909"/>
    <w:rsid w:val="001960A9"/>
    <w:rsid w:val="001A0866"/>
    <w:rsid w:val="001D2404"/>
    <w:rsid w:val="0020356F"/>
    <w:rsid w:val="00216619"/>
    <w:rsid w:val="00231392"/>
    <w:rsid w:val="00271AE2"/>
    <w:rsid w:val="00285186"/>
    <w:rsid w:val="00293FFF"/>
    <w:rsid w:val="002A3D1E"/>
    <w:rsid w:val="003B0E8A"/>
    <w:rsid w:val="003E4220"/>
    <w:rsid w:val="004618AF"/>
    <w:rsid w:val="00481BAA"/>
    <w:rsid w:val="004D225F"/>
    <w:rsid w:val="005266A1"/>
    <w:rsid w:val="00571575"/>
    <w:rsid w:val="00637E65"/>
    <w:rsid w:val="00657DEA"/>
    <w:rsid w:val="006601D6"/>
    <w:rsid w:val="00731CA2"/>
    <w:rsid w:val="00757AB1"/>
    <w:rsid w:val="007D3DCE"/>
    <w:rsid w:val="00816486"/>
    <w:rsid w:val="00832DCE"/>
    <w:rsid w:val="008A5F15"/>
    <w:rsid w:val="0091029D"/>
    <w:rsid w:val="00922264"/>
    <w:rsid w:val="009E3946"/>
    <w:rsid w:val="00A31AB1"/>
    <w:rsid w:val="00A43E03"/>
    <w:rsid w:val="00AA6BD5"/>
    <w:rsid w:val="00B008B9"/>
    <w:rsid w:val="00B52825"/>
    <w:rsid w:val="00C03626"/>
    <w:rsid w:val="00C62850"/>
    <w:rsid w:val="00C6347B"/>
    <w:rsid w:val="00C636A9"/>
    <w:rsid w:val="00D42B8A"/>
    <w:rsid w:val="00D50670"/>
    <w:rsid w:val="00D9783E"/>
    <w:rsid w:val="00DE1F1F"/>
    <w:rsid w:val="00E355FD"/>
    <w:rsid w:val="00E455A1"/>
    <w:rsid w:val="00E642E4"/>
    <w:rsid w:val="00EF63C7"/>
    <w:rsid w:val="00F1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rsid w:val="00B008B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8B9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8B9"/>
    <w:rPr>
      <w:rFonts w:asciiTheme="majorHAnsi" w:eastAsiaTheme="majorEastAsia" w:hAnsiTheme="majorHAnsi" w:cstheme="majorBidi"/>
      <w:b/>
      <w:bCs/>
      <w:color w:val="365F91" w:themeColor="accent1" w:themeShade="BF"/>
      <w:position w:val="-1"/>
      <w:sz w:val="28"/>
      <w:szCs w:val="28"/>
      <w:lang w:eastAsia="ru-RU"/>
    </w:rPr>
  </w:style>
  <w:style w:type="paragraph" w:styleId="a3">
    <w:name w:val="TOC Heading"/>
    <w:basedOn w:val="1"/>
    <w:next w:val="a"/>
    <w:qFormat/>
    <w:rsid w:val="00B008B9"/>
    <w:pPr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auto"/>
    </w:rPr>
  </w:style>
  <w:style w:type="paragraph" w:styleId="a4">
    <w:name w:val="List Paragraph"/>
    <w:basedOn w:val="a"/>
    <w:uiPriority w:val="34"/>
    <w:qFormat/>
    <w:rsid w:val="009E3946"/>
    <w:pPr>
      <w:ind w:left="720"/>
      <w:contextualSpacing/>
    </w:pPr>
  </w:style>
  <w:style w:type="paragraph" w:styleId="2">
    <w:name w:val="Body Text Indent 2"/>
    <w:basedOn w:val="a"/>
    <w:link w:val="20"/>
    <w:rsid w:val="00571575"/>
    <w:pPr>
      <w:suppressAutoHyphens w:val="0"/>
      <w:spacing w:line="240" w:lineRule="auto"/>
      <w:ind w:leftChars="0" w:left="0" w:firstLineChars="0" w:firstLine="900"/>
      <w:jc w:val="both"/>
      <w:textDirection w:val="lrTb"/>
      <w:textAlignment w:val="auto"/>
      <w:outlineLvl w:val="9"/>
    </w:pPr>
    <w:rPr>
      <w:position w:val="0"/>
      <w:sz w:val="28"/>
    </w:rPr>
  </w:style>
  <w:style w:type="character" w:customStyle="1" w:styleId="20">
    <w:name w:val="Основной текст с отступом 2 Знак"/>
    <w:basedOn w:val="a0"/>
    <w:link w:val="2"/>
    <w:rsid w:val="005715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636A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a6">
    <w:name w:val="header"/>
    <w:basedOn w:val="a"/>
    <w:link w:val="a7"/>
    <w:uiPriority w:val="99"/>
    <w:unhideWhenUsed/>
    <w:rsid w:val="00AA6BD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6BD5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A6BD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6BD5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55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55FD"/>
    <w:rPr>
      <w:rFonts w:ascii="Tahoma" w:eastAsia="Times New Roman" w:hAnsi="Tahoma" w:cs="Tahoma"/>
      <w:position w:val="-1"/>
      <w:sz w:val="16"/>
      <w:szCs w:val="16"/>
      <w:lang w:eastAsia="ru-RU"/>
    </w:rPr>
  </w:style>
  <w:style w:type="paragraph" w:customStyle="1" w:styleId="Default">
    <w:name w:val="Default"/>
    <w:rsid w:val="001960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rsid w:val="00B008B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8B9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8B9"/>
    <w:rPr>
      <w:rFonts w:asciiTheme="majorHAnsi" w:eastAsiaTheme="majorEastAsia" w:hAnsiTheme="majorHAnsi" w:cstheme="majorBidi"/>
      <w:b/>
      <w:bCs/>
      <w:color w:val="365F91" w:themeColor="accent1" w:themeShade="BF"/>
      <w:position w:val="-1"/>
      <w:sz w:val="28"/>
      <w:szCs w:val="28"/>
      <w:lang w:eastAsia="ru-RU"/>
    </w:rPr>
  </w:style>
  <w:style w:type="paragraph" w:styleId="a3">
    <w:name w:val="TOC Heading"/>
    <w:basedOn w:val="1"/>
    <w:next w:val="a"/>
    <w:qFormat/>
    <w:rsid w:val="00B008B9"/>
    <w:pPr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auto"/>
    </w:rPr>
  </w:style>
  <w:style w:type="paragraph" w:styleId="a4">
    <w:name w:val="List Paragraph"/>
    <w:basedOn w:val="a"/>
    <w:uiPriority w:val="34"/>
    <w:qFormat/>
    <w:rsid w:val="009E3946"/>
    <w:pPr>
      <w:ind w:left="720"/>
      <w:contextualSpacing/>
    </w:pPr>
  </w:style>
  <w:style w:type="paragraph" w:styleId="2">
    <w:name w:val="Body Text Indent 2"/>
    <w:basedOn w:val="a"/>
    <w:link w:val="20"/>
    <w:rsid w:val="00571575"/>
    <w:pPr>
      <w:suppressAutoHyphens w:val="0"/>
      <w:spacing w:line="240" w:lineRule="auto"/>
      <w:ind w:leftChars="0" w:left="0" w:firstLineChars="0" w:firstLine="900"/>
      <w:jc w:val="both"/>
      <w:textDirection w:val="lrTb"/>
      <w:textAlignment w:val="auto"/>
      <w:outlineLvl w:val="9"/>
    </w:pPr>
    <w:rPr>
      <w:position w:val="0"/>
      <w:sz w:val="28"/>
    </w:rPr>
  </w:style>
  <w:style w:type="character" w:customStyle="1" w:styleId="20">
    <w:name w:val="Основной текст с отступом 2 Знак"/>
    <w:basedOn w:val="a0"/>
    <w:link w:val="2"/>
    <w:rsid w:val="005715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636A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a6">
    <w:name w:val="header"/>
    <w:basedOn w:val="a"/>
    <w:link w:val="a7"/>
    <w:uiPriority w:val="99"/>
    <w:unhideWhenUsed/>
    <w:rsid w:val="00AA6BD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6BD5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A6BD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6BD5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55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55FD"/>
    <w:rPr>
      <w:rFonts w:ascii="Tahoma" w:eastAsia="Times New Roman" w:hAnsi="Tahoma" w:cs="Tahoma"/>
      <w:position w:val="-1"/>
      <w:sz w:val="16"/>
      <w:szCs w:val="16"/>
      <w:lang w:eastAsia="ru-RU"/>
    </w:rPr>
  </w:style>
  <w:style w:type="paragraph" w:customStyle="1" w:styleId="Default">
    <w:name w:val="Default"/>
    <w:rsid w:val="001960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1689-2982-4EEE-8B5E-AA04FFD0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Потапова Елена Васильевна</dc:creator>
  <cp:lastModifiedBy>Пользователь</cp:lastModifiedBy>
  <cp:revision>8</cp:revision>
  <cp:lastPrinted>2020-02-07T12:11:00Z</cp:lastPrinted>
  <dcterms:created xsi:type="dcterms:W3CDTF">2020-02-06T13:36:00Z</dcterms:created>
  <dcterms:modified xsi:type="dcterms:W3CDTF">2020-02-11T08:31:00Z</dcterms:modified>
</cp:coreProperties>
</file>