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Отчет </w:t>
      </w:r>
    </w:p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 ре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зультатах выполнения мероприятий муниципального плана по противодействию коррупционных проявлений Администрацией Первомайского сельского поселения </w:t>
      </w:r>
    </w:p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за 2019 год</w:t>
      </w:r>
    </w:p>
    <w:p w:rsidR="00D53D71" w:rsidRPr="00967300" w:rsidRDefault="00D53D71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bookmarkStart w:id="0" w:name="_GoBack"/>
      <w:bookmarkEnd w:id="0"/>
    </w:p>
    <w:p w:rsidR="00641106" w:rsidRPr="00641106" w:rsidRDefault="00641106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Первомайского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</w:t>
      </w:r>
      <w:r w:rsidR="00787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  в течение</w:t>
      </w:r>
      <w:r w:rsidR="00CD5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2019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осуществлялись в рамках  законодательства РФ и в соответствии с утвержденным планом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Первомайского </w:t>
      </w:r>
      <w:r w:rsidR="00CD5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на 2019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641106" w:rsidRPr="00641106" w:rsidRDefault="00641106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противодействия коррупции в органах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CD5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на 2019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был утвержден постановлением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52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поселения от 27.12.2018 № 178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1106" w:rsidRPr="00641106" w:rsidRDefault="00641106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Администрацией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обеспечено действенное функционирование комиссии по соблюдению требований к служебному поведению муниципальных служащих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урегулированию конфликта интересов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поселения. Было проведено одно заседание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урегулированию конфликта интересов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на котором 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рассмотрено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Миллеровского межрайонного прокурора от </w:t>
      </w:r>
      <w:r w:rsidR="00CD5AC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A16A0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.06.2019 № 7-18-2019</w:t>
      </w:r>
      <w:r w:rsidRPr="00DB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устранении нарушений законодательства о муниципальной службе и о противоде</w:t>
      </w:r>
      <w:r w:rsidR="00AA1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йствии коррупции. В течение 2019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проводился мониторинг антикоррупционного законодательства и приведение нормативных 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ответственный специалист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принимали участие во всех проводимых Правительством Ростовской области, Администрацией Миллеровского района инструктивно-методическ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семинарах, видеоконференциях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совещаниях по вопросам профилактики коррупционных и иных правонарушений.</w:t>
      </w:r>
    </w:p>
    <w:p w:rsidR="004E7AF9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порядке и сроки, установленные действующим законодательством, председателем Собрания депутатов - главой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депутатами Собрания депутатов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директором МБУК «</w:t>
      </w:r>
      <w:proofErr w:type="spellStart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Малотокмацкий</w:t>
      </w:r>
      <w:proofErr w:type="spell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ИКЦ» и лицами, замещающими должности муниципальной службы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AA1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в 2019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были предоставлены   сведения о своих доходах, расходах, об имуществе и обязательствах имущественного характера, а также о доходах, расходах, об имуществе и обязательствах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имущественного характера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своих супруги (супруга) и несовершеннолетних детей. Данные сведения были размещены в порядке и сроки, установленные законодательством, на официальном сайте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 Представленные муниципальными служащими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ответственным специалистом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оселения были проанализированы. 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</w:t>
      </w:r>
      <w:r w:rsidR="00AA1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чение 2019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главой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ведущим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проводилась разъяснительная работа по соблюдению муниципальными служащими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коррупции, организована работа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а также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применение мер юридической ответственности. Случаев возникно</w:t>
      </w:r>
      <w:r w:rsidR="00AA1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вения конфликта интересов в 2019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было. Главой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ответственным специалистом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постоянно велся контроль по соблюдению Кодекса этики и служебного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поведения муниципальными служащими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 Нарушений не выявлено.</w:t>
      </w:r>
    </w:p>
    <w:p w:rsidR="00DB0F02" w:rsidRDefault="00AA16A0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2019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ведущим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проводилась антикоррупционная экспертиза нормативных 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их проектов.   Все 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НПА и проекты НПА направляются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органы прокуратуры,  для осуществления дополнительной  антикоррупционной  экспертизы. А также проходят независимую антикоррупцион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ную экспертизу.  В истекшем 2019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проведена антикоррупционная экспертиза</w:t>
      </w:r>
      <w:r w:rsidR="004C78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D30AD" w:rsidRPr="005D30AD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641106" w:rsidRPr="005D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 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нормативно-правовых актов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</w:t>
      </w:r>
      <w:r w:rsidR="00BE3626" w:rsidRPr="00BE3626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41106" w:rsidRPr="00BE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проектов решений Собрания депутатов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еления. Постоянно в течение 2019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ответственным специалистом Администрации поселения размещались проекты нормативно-правовых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на официальном сайте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для проведения независимой антикоррупционной </w:t>
      </w:r>
      <w:proofErr w:type="gramStart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 нормативных правовых актов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proofErr w:type="gramEnd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Заключений независимой антикоррупционной экспертизы НПА органов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адрес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поступало.</w:t>
      </w:r>
    </w:p>
    <w:p w:rsidR="00641106" w:rsidRPr="00641106" w:rsidRDefault="00AA16A0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2019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proofErr w:type="gramStart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плана</w:t>
      </w:r>
      <w:proofErr w:type="gramEnd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противодействию коррупции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сектором экономики и финансов Администрации поселения осуществлялся контроль за соблюдением требований Федерального закона от 05.04.2013 N 44-ФЗ «О контрактной системе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сфере закупок товаров, работ, услуг для обеспечения государственн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и муниципальных нужд». В 2019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выявленных в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МБУК «</w:t>
      </w:r>
      <w:proofErr w:type="spellStart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Малотокмацкий</w:t>
      </w:r>
      <w:proofErr w:type="spellEnd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ИКЦ» случаев</w:t>
      </w:r>
      <w:r w:rsidR="004A4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несоблюдения требований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установленных Федеральным законом о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05.04.2013 № 44-ФЗ</w:t>
      </w:r>
      <w:r w:rsidR="000E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имеется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анализа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проведенного ответственным специалистом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случаев несоблюдения лицами, замещающими должности муниципальной службы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 не выявлено.</w:t>
      </w:r>
    </w:p>
    <w:p w:rsidR="00641106" w:rsidRDefault="00641106" w:rsidP="004A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Публикаций в средствах массовой информации о фактах проявления коррупции в органах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AA1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 в 2019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было.</w:t>
      </w:r>
    </w:p>
    <w:p w:rsidR="00641106" w:rsidRPr="00641106" w:rsidRDefault="00AA16A0" w:rsidP="00CD5A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истекшем 2019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на официальном сайте Администрации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ответственным специалистом размещалась актуальная информация об антикоррупционной деятельности с учетом рекомендаций Минтруда России, установленных приказом от 07.10.2013 № 530н.</w:t>
      </w:r>
    </w:p>
    <w:p w:rsid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Письменных и устных сообщений по вопросам противодействия коррупции и фактах коррупции в органы местного самоуправления 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AA1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2019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поступало.</w:t>
      </w:r>
    </w:p>
    <w:p w:rsidR="00CD5AC3" w:rsidRPr="00D72594" w:rsidRDefault="00AA16A0" w:rsidP="00CD5A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2019</w:t>
      </w:r>
      <w:r w:rsidR="00CD5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ведущий специалист Администра</w:t>
      </w:r>
      <w:r w:rsidR="00F21A76">
        <w:rPr>
          <w:rFonts w:ascii="Times New Roman" w:eastAsia="Times New Roman" w:hAnsi="Times New Roman"/>
          <w:sz w:val="28"/>
          <w:szCs w:val="28"/>
          <w:lang w:eastAsia="ru-RU"/>
        </w:rPr>
        <w:t xml:space="preserve">ции </w:t>
      </w:r>
      <w:r w:rsidR="008B3C59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="00CD5A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ответственный за работу по противодействию коррупции прошел повышение квалификации по дополнительной профессиональной программе «Противодейст</w:t>
      </w:r>
      <w:r w:rsidR="004D613E">
        <w:rPr>
          <w:rFonts w:ascii="Times New Roman" w:eastAsia="Times New Roman" w:hAnsi="Times New Roman"/>
          <w:sz w:val="28"/>
          <w:szCs w:val="28"/>
          <w:lang w:eastAsia="ru-RU"/>
        </w:rPr>
        <w:t>вие коррупции на государственной и муниципальной службе</w:t>
      </w:r>
      <w:r w:rsidR="004D613E" w:rsidRPr="00D72594">
        <w:rPr>
          <w:rFonts w:ascii="Times New Roman" w:eastAsia="Times New Roman" w:hAnsi="Times New Roman"/>
          <w:sz w:val="28"/>
          <w:szCs w:val="28"/>
          <w:lang w:eastAsia="ru-RU"/>
        </w:rPr>
        <w:t>» в объеме 144</w:t>
      </w:r>
      <w:r w:rsidR="00D7259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</w:t>
      </w:r>
      <w:r w:rsidR="00CD5AC3" w:rsidRPr="00D725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0F02" w:rsidRPr="00A23E1B" w:rsidRDefault="00641106" w:rsidP="004A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в помещении Администрации </w:t>
      </w:r>
      <w:r w:rsidR="008B3C59"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размещена </w:t>
      </w:r>
      <w:r w:rsidR="00AA16A0"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адресах и телефонах, по которым можно сообщить о фактах коррупции.</w:t>
      </w:r>
      <w:r w:rsidR="00D7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8B3C59"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A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размещены памятки антикоррупционной направленности.</w:t>
      </w:r>
    </w:p>
    <w:p w:rsidR="00AA16A0" w:rsidRPr="00A23E1B" w:rsidRDefault="00AA16A0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A0" w:rsidRDefault="00AA16A0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1106" w:rsidRPr="00641106" w:rsidRDefault="00641106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</w:t>
      </w:r>
    </w:p>
    <w:p w:rsidR="00214B4D" w:rsidRPr="004A4003" w:rsidRDefault="008B3C59" w:rsidP="004A4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М.Н. Левочкин</w:t>
      </w:r>
    </w:p>
    <w:sectPr w:rsidR="00214B4D" w:rsidRPr="004A4003" w:rsidSect="000E26B4">
      <w:pgSz w:w="11906" w:h="16838"/>
      <w:pgMar w:top="56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06"/>
    <w:rsid w:val="000E26B4"/>
    <w:rsid w:val="00214B4D"/>
    <w:rsid w:val="003167AD"/>
    <w:rsid w:val="004A4003"/>
    <w:rsid w:val="004C78A7"/>
    <w:rsid w:val="004D613E"/>
    <w:rsid w:val="004E7AF9"/>
    <w:rsid w:val="005234AD"/>
    <w:rsid w:val="005D30AD"/>
    <w:rsid w:val="00641106"/>
    <w:rsid w:val="007870AA"/>
    <w:rsid w:val="00831644"/>
    <w:rsid w:val="008B3C59"/>
    <w:rsid w:val="00967300"/>
    <w:rsid w:val="009B3846"/>
    <w:rsid w:val="00A0733D"/>
    <w:rsid w:val="00A23E1B"/>
    <w:rsid w:val="00A91AB0"/>
    <w:rsid w:val="00AA16A0"/>
    <w:rsid w:val="00BE3626"/>
    <w:rsid w:val="00CD5AC3"/>
    <w:rsid w:val="00D06BF7"/>
    <w:rsid w:val="00D53D71"/>
    <w:rsid w:val="00D72594"/>
    <w:rsid w:val="00DA4299"/>
    <w:rsid w:val="00DB0F02"/>
    <w:rsid w:val="00E75285"/>
    <w:rsid w:val="00F2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11</cp:revision>
  <cp:lastPrinted>2020-02-27T07:45:00Z</cp:lastPrinted>
  <dcterms:created xsi:type="dcterms:W3CDTF">2020-06-16T05:37:00Z</dcterms:created>
  <dcterms:modified xsi:type="dcterms:W3CDTF">2020-06-16T14:18:00Z</dcterms:modified>
</cp:coreProperties>
</file>