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  <w:r w:rsidR="00C46800">
        <w:rPr>
          <w:szCs w:val="28"/>
        </w:rPr>
        <w:t xml:space="preserve">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B6968" w:rsidRDefault="00EB6968" w:rsidP="006D540B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6D540B" w:rsidRDefault="006D540B" w:rsidP="006D540B">
      <w:pPr>
        <w:jc w:val="center"/>
        <w:rPr>
          <w:b/>
          <w:bCs/>
          <w:spacing w:val="30"/>
          <w:sz w:val="36"/>
          <w:szCs w:val="36"/>
        </w:rPr>
      </w:pP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Pr="000D157C" w:rsidRDefault="00A73F1F" w:rsidP="00A73F1F">
      <w:pPr>
        <w:jc w:val="center"/>
        <w:rPr>
          <w:b/>
          <w:spacing w:val="38"/>
          <w:sz w:val="26"/>
          <w:szCs w:val="26"/>
        </w:rPr>
      </w:pPr>
    </w:p>
    <w:p w:rsidR="00A73F1F" w:rsidRDefault="00A73F1F" w:rsidP="00A73F1F">
      <w:pPr>
        <w:jc w:val="center"/>
        <w:rPr>
          <w:szCs w:val="28"/>
        </w:rPr>
      </w:pPr>
      <w:r w:rsidRPr="00C327FC">
        <w:rPr>
          <w:szCs w:val="28"/>
        </w:rPr>
        <w:t xml:space="preserve">от </w:t>
      </w:r>
      <w:r w:rsidR="007236F6">
        <w:rPr>
          <w:szCs w:val="28"/>
        </w:rPr>
        <w:t>29.06.2015</w:t>
      </w:r>
      <w:r>
        <w:rPr>
          <w:szCs w:val="28"/>
        </w:rPr>
        <w:t xml:space="preserve"> </w:t>
      </w:r>
      <w:r w:rsidRPr="00C327FC">
        <w:rPr>
          <w:szCs w:val="28"/>
        </w:rPr>
        <w:sym w:font="Times New Roman" w:char="2116"/>
      </w:r>
      <w:r w:rsidR="007236F6">
        <w:rPr>
          <w:szCs w:val="28"/>
        </w:rPr>
        <w:t xml:space="preserve"> 32/1</w:t>
      </w:r>
    </w:p>
    <w:p w:rsidR="00A73F1F" w:rsidRPr="000D157C" w:rsidRDefault="00A73F1F" w:rsidP="00A73F1F">
      <w:pPr>
        <w:jc w:val="center"/>
        <w:rPr>
          <w:sz w:val="26"/>
          <w:szCs w:val="26"/>
        </w:rPr>
      </w:pPr>
    </w:p>
    <w:p w:rsidR="00A73F1F" w:rsidRPr="00C327FC" w:rsidRDefault="00EB6968" w:rsidP="00A73F1F">
      <w:pPr>
        <w:jc w:val="center"/>
        <w:rPr>
          <w:szCs w:val="28"/>
        </w:rPr>
      </w:pPr>
      <w:r>
        <w:rPr>
          <w:szCs w:val="28"/>
        </w:rPr>
        <w:t>х</w:t>
      </w:r>
      <w:r w:rsidR="00A73F1F" w:rsidRPr="00C327FC">
        <w:rPr>
          <w:szCs w:val="28"/>
        </w:rPr>
        <w:t>.</w:t>
      </w:r>
      <w:r w:rsidR="00A73F1F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0E42A1" w:rsidRPr="000E42A1" w:rsidRDefault="000E42A1" w:rsidP="000E42A1">
      <w:pPr>
        <w:spacing w:before="100" w:beforeAutospacing="1" w:after="100" w:afterAutospacing="1"/>
        <w:jc w:val="center"/>
        <w:rPr>
          <w:b/>
          <w:szCs w:val="28"/>
        </w:rPr>
      </w:pPr>
      <w:r w:rsidRPr="000E42A1">
        <w:rPr>
          <w:b/>
          <w:szCs w:val="28"/>
        </w:rPr>
        <w:t>Об утверждении Правил использования водных объектов общего пользования, расположенных на территории муниципального образования «</w:t>
      </w:r>
      <w:r>
        <w:rPr>
          <w:b/>
          <w:szCs w:val="28"/>
        </w:rPr>
        <w:t>Первомайское сельское  поселение</w:t>
      </w:r>
      <w:r w:rsidRPr="000E42A1">
        <w:rPr>
          <w:b/>
          <w:szCs w:val="28"/>
        </w:rPr>
        <w:t xml:space="preserve">» </w:t>
      </w:r>
      <w:r>
        <w:rPr>
          <w:b/>
          <w:szCs w:val="28"/>
        </w:rPr>
        <w:t xml:space="preserve">Миллеровского района </w:t>
      </w:r>
      <w:r w:rsidRPr="000E42A1">
        <w:rPr>
          <w:b/>
          <w:szCs w:val="28"/>
        </w:rPr>
        <w:t>Ростовской области для личных и бытовых нужд.</w:t>
      </w:r>
    </w:p>
    <w:p w:rsidR="00A73F1F" w:rsidRPr="003A56F8" w:rsidRDefault="000E42A1" w:rsidP="000E42A1">
      <w:pPr>
        <w:spacing w:before="100" w:beforeAutospacing="1" w:after="100" w:afterAutospacing="1"/>
        <w:jc w:val="both"/>
        <w:rPr>
          <w:b/>
          <w:color w:val="000000"/>
        </w:rPr>
      </w:pPr>
      <w:r>
        <w:rPr>
          <w:szCs w:val="28"/>
        </w:rPr>
        <w:t xml:space="preserve">        </w:t>
      </w:r>
      <w:r w:rsidRPr="000E42A1">
        <w:rPr>
          <w:szCs w:val="28"/>
        </w:rPr>
        <w:t>В соответствии со ст. ст. 6, 27 Водного кодекса Российской Федерации от 03.06.2006 г. № 74-ФЗ, ст. 15 Федерального закона от 06.10.2003 г. № 131-ФЗ «Об общих принципах организации местного самоуправления в Российской Федерации» Администрация Первомайского сельского поселения</w:t>
      </w:r>
      <w:r w:rsidR="00090E8F">
        <w:rPr>
          <w:color w:val="000000"/>
        </w:rPr>
        <w:t xml:space="preserve"> </w:t>
      </w:r>
      <w:r w:rsidR="00C948E1">
        <w:rPr>
          <w:color w:val="000000"/>
        </w:rPr>
        <w:br/>
      </w:r>
      <w:r w:rsidR="00A73F1F" w:rsidRPr="00C948E1">
        <w:rPr>
          <w:b/>
          <w:color w:val="000000"/>
        </w:rPr>
        <w:t>п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с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а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н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в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л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я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е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т:</w:t>
      </w:r>
    </w:p>
    <w:p w:rsidR="000E42A1" w:rsidRPr="000E42A1" w:rsidRDefault="000E42A1" w:rsidP="000E42A1">
      <w:pPr>
        <w:spacing w:before="100" w:beforeAutospacing="1" w:after="100" w:afterAutospacing="1"/>
        <w:rPr>
          <w:szCs w:val="28"/>
        </w:rPr>
      </w:pPr>
      <w:r w:rsidRPr="000E42A1">
        <w:rPr>
          <w:szCs w:val="28"/>
        </w:rPr>
        <w:t>1. Утвердить Правила использования водных объектов общего пользования, расположенных на территории муниципального образования «</w:t>
      </w:r>
      <w:r>
        <w:rPr>
          <w:szCs w:val="28"/>
        </w:rPr>
        <w:t xml:space="preserve">Первомайское  сельское  поселение Миллеровского района </w:t>
      </w:r>
      <w:r w:rsidRPr="000E42A1">
        <w:rPr>
          <w:szCs w:val="28"/>
        </w:rPr>
        <w:t xml:space="preserve"> Ростовской области</w:t>
      </w:r>
      <w:r>
        <w:rPr>
          <w:szCs w:val="28"/>
        </w:rPr>
        <w:t xml:space="preserve">»  </w:t>
      </w:r>
      <w:r w:rsidRPr="000E42A1">
        <w:rPr>
          <w:szCs w:val="28"/>
        </w:rPr>
        <w:t>для личных и бытовых нужд (приложение).</w:t>
      </w:r>
    </w:p>
    <w:p w:rsidR="000E42A1" w:rsidRPr="000E42A1" w:rsidRDefault="000E42A1" w:rsidP="00C62822">
      <w:pPr>
        <w:rPr>
          <w:szCs w:val="28"/>
        </w:rPr>
      </w:pPr>
      <w:r w:rsidRPr="000E42A1">
        <w:rPr>
          <w:szCs w:val="28"/>
        </w:rPr>
        <w:t>2.</w:t>
      </w:r>
      <w:r w:rsidR="00950DA6" w:rsidRPr="00950DA6">
        <w:rPr>
          <w:szCs w:val="28"/>
        </w:rPr>
        <w:t xml:space="preserve"> </w:t>
      </w:r>
      <w:r w:rsidR="00950DA6" w:rsidRPr="009B3006">
        <w:rPr>
          <w:szCs w:val="28"/>
        </w:rPr>
        <w:t xml:space="preserve">Настоящее постановление  подлежит размещению на официальном сайте Администрации Первомайского сельского поселения по адресу </w:t>
      </w:r>
      <w:hyperlink r:id="rId9" w:history="1">
        <w:r w:rsidR="00C62822">
          <w:rPr>
            <w:rStyle w:val="a9"/>
            <w:szCs w:val="28"/>
          </w:rPr>
          <w:t>http://sp-pervomajskoe.ru/</w:t>
        </w:r>
      </w:hyperlink>
      <w:r w:rsidR="00C62822">
        <w:t xml:space="preserve">  ,</w:t>
      </w:r>
      <w:r w:rsidR="00B82C6A">
        <w:rPr>
          <w:szCs w:val="28"/>
        </w:rPr>
        <w:t xml:space="preserve"> </w:t>
      </w:r>
      <w:r w:rsidR="00950DA6" w:rsidRPr="009B3006">
        <w:rPr>
          <w:szCs w:val="28"/>
        </w:rPr>
        <w:t xml:space="preserve"> обнародованию на информационных стендах Первомайского сельского поселения.</w:t>
      </w:r>
    </w:p>
    <w:p w:rsidR="000E42A1" w:rsidRPr="000E42A1" w:rsidRDefault="000E42A1" w:rsidP="00854E59">
      <w:pPr>
        <w:spacing w:before="100" w:beforeAutospacing="1" w:after="100" w:afterAutospacing="1"/>
        <w:rPr>
          <w:szCs w:val="28"/>
        </w:rPr>
      </w:pPr>
      <w:r w:rsidRPr="000E42A1">
        <w:rPr>
          <w:szCs w:val="28"/>
        </w:rPr>
        <w:t xml:space="preserve">3. Контроль за исполнением настоящего </w:t>
      </w:r>
      <w:r>
        <w:rPr>
          <w:szCs w:val="28"/>
        </w:rPr>
        <w:t xml:space="preserve">постановления </w:t>
      </w:r>
      <w:r w:rsidRPr="000E42A1">
        <w:rPr>
          <w:szCs w:val="28"/>
        </w:rPr>
        <w:t xml:space="preserve"> возложить на </w:t>
      </w:r>
      <w:r>
        <w:rPr>
          <w:szCs w:val="28"/>
        </w:rPr>
        <w:t xml:space="preserve">специалиста </w:t>
      </w:r>
      <w:r w:rsidR="00854E59">
        <w:rPr>
          <w:szCs w:val="28"/>
        </w:rPr>
        <w:t xml:space="preserve"> по  земельным  и  имущественным отношениям,</w:t>
      </w:r>
      <w:r>
        <w:rPr>
          <w:szCs w:val="28"/>
        </w:rPr>
        <w:t xml:space="preserve">  Ганноченко М.П.</w:t>
      </w:r>
    </w:p>
    <w:p w:rsidR="0011215D" w:rsidRPr="00963A2F" w:rsidRDefault="0011215D" w:rsidP="0011215D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215D" w:rsidRDefault="0011215D" w:rsidP="0011215D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EB6968" w:rsidRDefault="0011215D" w:rsidP="0011215D">
      <w:pPr>
        <w:tabs>
          <w:tab w:val="left" w:pos="7655"/>
          <w:tab w:val="left" w:pos="8455"/>
        </w:tabs>
      </w:pPr>
      <w:r>
        <w:t xml:space="preserve">Глава </w:t>
      </w:r>
      <w:r w:rsidR="00EB6968">
        <w:t>Первомайского</w:t>
      </w:r>
    </w:p>
    <w:p w:rsidR="0011215D" w:rsidRDefault="00EB6968" w:rsidP="0011215D">
      <w:pPr>
        <w:tabs>
          <w:tab w:val="left" w:pos="7655"/>
          <w:tab w:val="left" w:pos="8455"/>
        </w:tabs>
      </w:pPr>
      <w:r>
        <w:t>сельского поселения</w:t>
      </w:r>
      <w:r w:rsidR="0011215D">
        <w:t xml:space="preserve">                                                         </w:t>
      </w:r>
      <w:r>
        <w:t xml:space="preserve">                    М.Н. Левочкин</w:t>
      </w:r>
    </w:p>
    <w:p w:rsidR="0011215D" w:rsidRDefault="0011215D" w:rsidP="0011215D">
      <w:pPr>
        <w:tabs>
          <w:tab w:val="left" w:pos="7655"/>
          <w:tab w:val="left" w:pos="8455"/>
        </w:tabs>
      </w:pPr>
    </w:p>
    <w:p w:rsidR="0011215D" w:rsidRPr="0011215D" w:rsidRDefault="0011215D" w:rsidP="0011215D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</w:p>
    <w:p w:rsidR="00C46800" w:rsidRDefault="00C46800" w:rsidP="0011215D">
      <w:pPr>
        <w:tabs>
          <w:tab w:val="left" w:pos="7655"/>
          <w:tab w:val="left" w:pos="8455"/>
        </w:tabs>
        <w:rPr>
          <w:sz w:val="20"/>
        </w:rPr>
      </w:pPr>
      <w:r>
        <w:rPr>
          <w:sz w:val="20"/>
        </w:rPr>
        <w:t>Специалист  первой  категории</w:t>
      </w:r>
    </w:p>
    <w:p w:rsidR="001B3A76" w:rsidRDefault="0011215D" w:rsidP="00C46800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Администрации</w:t>
      </w:r>
      <w:r w:rsidR="00C46800">
        <w:rPr>
          <w:sz w:val="20"/>
        </w:rPr>
        <w:t xml:space="preserve"> Первомайского </w:t>
      </w:r>
    </w:p>
    <w:p w:rsidR="00C46800" w:rsidRDefault="00C46800" w:rsidP="00C46800">
      <w:pPr>
        <w:tabs>
          <w:tab w:val="left" w:pos="7655"/>
          <w:tab w:val="left" w:pos="8455"/>
        </w:tabs>
        <w:rPr>
          <w:sz w:val="20"/>
        </w:rPr>
      </w:pPr>
      <w:r>
        <w:rPr>
          <w:sz w:val="20"/>
        </w:rPr>
        <w:lastRenderedPageBreak/>
        <w:t>сельского поселения</w:t>
      </w:r>
    </w:p>
    <w:p w:rsidR="001B3A76" w:rsidRDefault="001B3A76" w:rsidP="00C46800">
      <w:pPr>
        <w:tabs>
          <w:tab w:val="left" w:pos="7655"/>
          <w:tab w:val="left" w:pos="8455"/>
        </w:tabs>
        <w:rPr>
          <w:sz w:val="20"/>
        </w:rPr>
      </w:pPr>
      <w:r>
        <w:rPr>
          <w:sz w:val="20"/>
        </w:rPr>
        <w:t>Шаповалова Н.И.</w:t>
      </w:r>
    </w:p>
    <w:p w:rsidR="00E14888" w:rsidRPr="00B45C99" w:rsidRDefault="00E14888" w:rsidP="00C46800">
      <w:pPr>
        <w:tabs>
          <w:tab w:val="left" w:pos="7655"/>
          <w:tab w:val="left" w:pos="8455"/>
        </w:tabs>
        <w:jc w:val="right"/>
        <w:rPr>
          <w:szCs w:val="28"/>
        </w:rPr>
      </w:pPr>
      <w:r>
        <w:rPr>
          <w:szCs w:val="28"/>
        </w:rPr>
        <w:t>Приложение № 1</w:t>
      </w:r>
      <w:r w:rsidRPr="00B45C99">
        <w:rPr>
          <w:szCs w:val="28"/>
        </w:rPr>
        <w:t xml:space="preserve"> </w:t>
      </w:r>
    </w:p>
    <w:p w:rsidR="00E14888" w:rsidRPr="00B45C99" w:rsidRDefault="00E14888" w:rsidP="00C46800">
      <w:pPr>
        <w:widowControl w:val="0"/>
        <w:ind w:left="6237"/>
        <w:jc w:val="right"/>
        <w:rPr>
          <w:szCs w:val="28"/>
        </w:rPr>
      </w:pPr>
      <w:r w:rsidRPr="00B45C99">
        <w:rPr>
          <w:szCs w:val="28"/>
        </w:rPr>
        <w:t>к постановлению</w:t>
      </w:r>
    </w:p>
    <w:p w:rsidR="00E14888" w:rsidRPr="00B45C99" w:rsidRDefault="00E14888" w:rsidP="00C46800">
      <w:pPr>
        <w:widowControl w:val="0"/>
        <w:ind w:left="6237"/>
        <w:jc w:val="right"/>
        <w:rPr>
          <w:szCs w:val="28"/>
        </w:rPr>
      </w:pPr>
      <w:r>
        <w:rPr>
          <w:szCs w:val="28"/>
        </w:rPr>
        <w:t xml:space="preserve">Администрации </w:t>
      </w:r>
      <w:r w:rsidR="000E42A1">
        <w:rPr>
          <w:szCs w:val="28"/>
        </w:rPr>
        <w:t xml:space="preserve">Первомайского сельского </w:t>
      </w:r>
      <w:r w:rsidR="00C46800">
        <w:rPr>
          <w:szCs w:val="28"/>
        </w:rPr>
        <w:t>поселения</w:t>
      </w:r>
    </w:p>
    <w:p w:rsidR="00E14888" w:rsidRDefault="00E14888" w:rsidP="00C46800">
      <w:pPr>
        <w:widowControl w:val="0"/>
        <w:ind w:left="6237"/>
        <w:jc w:val="right"/>
      </w:pPr>
      <w:r w:rsidRPr="00B45C99">
        <w:rPr>
          <w:szCs w:val="28"/>
        </w:rPr>
        <w:t xml:space="preserve">от </w:t>
      </w:r>
      <w:r w:rsidR="007236F6">
        <w:rPr>
          <w:szCs w:val="28"/>
        </w:rPr>
        <w:t>29.06.2015</w:t>
      </w:r>
      <w:r>
        <w:rPr>
          <w:szCs w:val="28"/>
        </w:rPr>
        <w:t xml:space="preserve"> № </w:t>
      </w:r>
      <w:r w:rsidR="007236F6">
        <w:rPr>
          <w:szCs w:val="28"/>
        </w:rPr>
        <w:t>32/1</w:t>
      </w:r>
      <w:bookmarkStart w:id="0" w:name="_GoBack"/>
      <w:bookmarkEnd w:id="0"/>
    </w:p>
    <w:p w:rsidR="00E14888" w:rsidRDefault="00E14888" w:rsidP="00E14888">
      <w:pPr>
        <w:widowControl w:val="0"/>
        <w:jc w:val="both"/>
      </w:pPr>
    </w:p>
    <w:p w:rsidR="00D679C3" w:rsidRDefault="00D679C3" w:rsidP="00D679C3">
      <w:pPr>
        <w:widowControl w:val="0"/>
        <w:rPr>
          <w:szCs w:val="28"/>
        </w:rPr>
      </w:pPr>
    </w:p>
    <w:p w:rsidR="000E42A1" w:rsidRPr="000E42A1" w:rsidRDefault="000E42A1" w:rsidP="000E42A1">
      <w:pPr>
        <w:spacing w:before="100" w:beforeAutospacing="1" w:after="100" w:afterAutospacing="1"/>
        <w:jc w:val="center"/>
        <w:rPr>
          <w:b/>
          <w:szCs w:val="28"/>
        </w:rPr>
      </w:pPr>
      <w:r w:rsidRPr="000E42A1">
        <w:rPr>
          <w:b/>
          <w:szCs w:val="28"/>
        </w:rPr>
        <w:t>ПРАВИЛА</w:t>
      </w:r>
    </w:p>
    <w:p w:rsidR="000E42A1" w:rsidRPr="000E42A1" w:rsidRDefault="000E42A1" w:rsidP="000E42A1">
      <w:pPr>
        <w:spacing w:before="100" w:beforeAutospacing="1" w:after="100" w:afterAutospacing="1"/>
        <w:jc w:val="center"/>
        <w:rPr>
          <w:b/>
          <w:szCs w:val="28"/>
        </w:rPr>
      </w:pPr>
      <w:r w:rsidRPr="000E42A1">
        <w:rPr>
          <w:b/>
          <w:szCs w:val="28"/>
        </w:rPr>
        <w:t>использования водных объектов общего пользования, расположенных на территории муниципального образования «Первомайское  сельское  поселение Миллеровского района Ростовской области», для личных и бытовых нужд</w:t>
      </w:r>
    </w:p>
    <w:p w:rsidR="000E42A1" w:rsidRPr="000E42A1" w:rsidRDefault="000E42A1" w:rsidP="000E42A1">
      <w:pPr>
        <w:spacing w:before="100" w:beforeAutospacing="1" w:after="100" w:afterAutospacing="1"/>
        <w:rPr>
          <w:szCs w:val="28"/>
        </w:rPr>
      </w:pPr>
      <w:r w:rsidRPr="000E42A1">
        <w:rPr>
          <w:szCs w:val="28"/>
        </w:rPr>
        <w:t>1. Общие положения</w:t>
      </w:r>
    </w:p>
    <w:p w:rsid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1.1. Настоящие Правила разработаны в соответствии со ст. ст. 6, 27 Водного кодекса Российской Федерации от 03.06.2006 г. № 74-ФЗ, ст. 15 Федерального закона от 06.10.2003 г. № 131-ФЗ «Об общих принципах организации местного самоуправления в Российской Федерации» и устанавливают порядок использования поверхностных водных объектов общего пользования для личных и бытовых нужд на территории муниципального образования «</w:t>
      </w:r>
      <w:r>
        <w:rPr>
          <w:szCs w:val="28"/>
        </w:rPr>
        <w:t xml:space="preserve">Первомайское  сельское  поселение Миллеровского района </w:t>
      </w:r>
      <w:r w:rsidRPr="000E42A1">
        <w:rPr>
          <w:szCs w:val="28"/>
        </w:rPr>
        <w:t xml:space="preserve"> Ростовской области</w:t>
      </w:r>
      <w:r>
        <w:rPr>
          <w:szCs w:val="28"/>
        </w:rPr>
        <w:t>».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 xml:space="preserve">1.2.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муниципального образования </w:t>
      </w:r>
      <w:r w:rsidR="00AE70EE" w:rsidRPr="000E42A1">
        <w:rPr>
          <w:szCs w:val="28"/>
        </w:rPr>
        <w:t>«</w:t>
      </w:r>
      <w:r w:rsidR="00AE70EE">
        <w:rPr>
          <w:szCs w:val="28"/>
        </w:rPr>
        <w:t xml:space="preserve">Первомайское  сельское  поселение Миллеровского района </w:t>
      </w:r>
      <w:r w:rsidR="00AE70EE" w:rsidRPr="000E42A1">
        <w:rPr>
          <w:szCs w:val="28"/>
        </w:rPr>
        <w:t xml:space="preserve"> Ростовской области</w:t>
      </w:r>
      <w:r w:rsidR="00AE70EE">
        <w:rPr>
          <w:szCs w:val="28"/>
        </w:rPr>
        <w:t>»</w:t>
      </w:r>
      <w:r w:rsidRPr="000E42A1">
        <w:rPr>
          <w:szCs w:val="28"/>
        </w:rPr>
        <w:t>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1.3. Использование водных объектов общего пользования для личных и бытовых нужд общедоступно и осуществляется бесплатно.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1.4.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1.5.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кодексом Российской Федерации.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В границах водоохранных зон запрещаются: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а) использования сточных вод для удобрения почв;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б)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в) осуществление авиационных мер по борьбе с вредителями и болезнями растений;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г) движение и стоянка транспортных средств (кроме специальных транспортных средств), за исключением их движения по дороге и стоянки на дорогах и в специально оборудованных местах, имеющих твердое покрытие.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В границах прибрежных защитных полос наряду с ограничениями, указанными выше, запрещается: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а) распашка земель;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б) размещение отвалов размываемых грунтов;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в) выпас сельскохозяйственных животных и организация для них летних лагерей, ванн.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1.6. При использовании водных объектов общего пользования, в том числе береговой полосы водного объекта, устанавливаются следующие запреты, определенные СанПиН 2.1.5.980-00 «Гигиенические требования к охране поверхностных вод»: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мойка автотранспортных средств и других механизмов в водных объектах и на их берегах;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загрязнение и засорение водоемов и береговой полосы, размещение твердых и жидких бытовых отходов, мусора;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совершение иных действий, угрожающих жизни и здоровью людей и наносящих вред окружающей природной среде.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1.7. 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Ростовской Федерации, в том числе Водным кодексом Российской Федерации от 03.06.2006 г. № 74-ФЗ,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0E42A1" w:rsidRPr="000E42A1" w:rsidRDefault="00AE70EE" w:rsidP="00854E59">
      <w:p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- </w:t>
      </w:r>
      <w:r w:rsidR="000E42A1" w:rsidRPr="000E42A1">
        <w:rPr>
          <w:szCs w:val="28"/>
        </w:rPr>
        <w:t>отнесенных к особо охраняемым водным объектам;</w:t>
      </w:r>
    </w:p>
    <w:p w:rsidR="000E42A1" w:rsidRPr="000E42A1" w:rsidRDefault="00AE70EE" w:rsidP="00854E59">
      <w:p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- </w:t>
      </w:r>
      <w:r w:rsidR="000E42A1" w:rsidRPr="000E42A1">
        <w:rPr>
          <w:szCs w:val="28"/>
        </w:rPr>
        <w:t>входящих в состав особо охраняемых природных территорий;</w:t>
      </w:r>
    </w:p>
    <w:p w:rsidR="000E42A1" w:rsidRPr="000E42A1" w:rsidRDefault="00AE70EE" w:rsidP="00854E59">
      <w:p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- </w:t>
      </w:r>
      <w:r w:rsidR="000E42A1" w:rsidRPr="000E42A1">
        <w:rPr>
          <w:szCs w:val="28"/>
        </w:rPr>
        <w:t>расположенных в границах зон, округов санитарной охраны водных объектов - источников питьевого водоснабжения;</w:t>
      </w:r>
    </w:p>
    <w:p w:rsidR="000E42A1" w:rsidRPr="000E42A1" w:rsidRDefault="00AE70EE" w:rsidP="00854E59">
      <w:p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- </w:t>
      </w:r>
      <w:r w:rsidR="000E42A1" w:rsidRPr="000E42A1">
        <w:rPr>
          <w:szCs w:val="28"/>
        </w:rPr>
        <w:t>расположенных в границах рыбохозяйственных заповедных зон;</w:t>
      </w:r>
    </w:p>
    <w:p w:rsidR="000E42A1" w:rsidRPr="000E42A1" w:rsidRDefault="00AE70EE" w:rsidP="00854E59">
      <w:p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- </w:t>
      </w:r>
      <w:r w:rsidR="000E42A1" w:rsidRPr="000E42A1">
        <w:rPr>
          <w:szCs w:val="28"/>
        </w:rPr>
        <w:t>содержащих природные лечебные ресурсы;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расположенных на территории лечебно-оздоровительной местности или курорта в границах зон округа их санитарной охраны.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1.8. Юридические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2. Требования к водозабору для личных и бытовых нужд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2.</w:t>
      </w:r>
      <w:r w:rsidR="001B3A76">
        <w:rPr>
          <w:szCs w:val="28"/>
        </w:rPr>
        <w:t>1</w:t>
      </w:r>
      <w:r w:rsidRPr="000E42A1">
        <w:rPr>
          <w:szCs w:val="28"/>
        </w:rPr>
        <w:t>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2.</w:t>
      </w:r>
      <w:r w:rsidR="001B3A76">
        <w:rPr>
          <w:szCs w:val="28"/>
        </w:rPr>
        <w:t>2</w:t>
      </w:r>
      <w:r w:rsidRPr="000E42A1">
        <w:rPr>
          <w:szCs w:val="28"/>
        </w:rPr>
        <w:t>. Водопользование на объектах общего пользования может быть ограничено в случаях: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угрозы причинения вреда жизни и здоровью человека;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возникновения чрезвычайных ситуаций;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причинения вреда окружающей среде;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в иных случаях, предусмотренных действующим законодательством.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2.</w:t>
      </w:r>
      <w:r w:rsidR="001B3A76">
        <w:rPr>
          <w:szCs w:val="28"/>
        </w:rPr>
        <w:t>3</w:t>
      </w:r>
      <w:r w:rsidRPr="000E42A1">
        <w:rPr>
          <w:szCs w:val="28"/>
        </w:rPr>
        <w:t>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3. Места, отведенные для купания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 xml:space="preserve">3.1. Места, где запрещено купание, устанавливаются нормативно-правовым актом Администрации </w:t>
      </w:r>
      <w:r w:rsidR="00E71EC3">
        <w:rPr>
          <w:szCs w:val="28"/>
        </w:rPr>
        <w:t xml:space="preserve">Первомайского сельского поселения Миллеровского района </w:t>
      </w:r>
      <w:r w:rsidRPr="000E42A1">
        <w:rPr>
          <w:szCs w:val="28"/>
        </w:rPr>
        <w:t xml:space="preserve"> Ростовской области.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3.2. Купание людей на водных объектах общего пользования осуществляется в соответствии с требованиями, установленными правилами охраны жизни людей на воде в Ростовской области, утвержденными постановлением Администрации Ростовской области от 09.02.2006 г. № 33 «О мерах по обеспечению безопасности и спасению людей во внутренних водах и территориальном море Российской Федерации в границах Ростовской области».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3.3. В соответствии с ГОСТ 17.1.5.02-80 «Гигиенические требования к зонам рекреации водных объектов» к зонам для купания людей устанавливаются следующие требования: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наличие или возможность устройства удобных и безопасных подходов к воде;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безопасный рельеф дна (отсутствие ям, зарослей водных растений, острых камней и пр.).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3.4. Места, отведенные для купания, должны быть размещены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3.5. Места, отведенные для купания, с учетом местных условий должны быть удалены от мест стойбищ и водопоя сельскохозяйственных животных, а также других источников загрязнения.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3.6. В информации о запрещении использования водных объектов для купания указывается, что запрещается: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купаться в местах, где выставлены щиты с предупреждениями и запрещающими надписями;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купаться в необорудованных, незнакомых местах;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подплывать к моторным судам, весельным лодкам и другим плавсредствам;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прыгать в воду с лодок, причалов, а также сооружений, не приспособленных для этих целей;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распивать спиртные напитки, купаться в состоянии алкогольного опьянения;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приходить с собаками и другими животными;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оставлять мусор на берегу;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играть с мячом и в спортивные игры в не отведенных для этого местах, нырять в воду с захватом купающихся;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подавать крики ложной тревоги;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- плавать на средствах, не предназначенных для этого.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4. Требования к выбору мест для любительского и спортивного рыболовства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4.1. Любительское и спортивное рыболовство на рыбопромысловых участках может быть запрещено в случае несогласия пользователей рыбопромысловыми участками в соответствии с Федеральным законом от 20.12.2004 г. № 166-ФЗ «О рыболовстве и сохранении водных биологических ресурсов».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 xml:space="preserve">4.2. Выбор мест при рыбной ловле на льду осуществляется в соответствии с требованиями, установленными правилами охраны жизни людей на воде в Ростовской области, утвержденными постановлением Администрации Ростовской области от 09.02.2006 г. № 33 «О мерах по обеспечению безопасности и спасению людей во внутренних водах и территориальном море Российской Федерации в границах Ростовской области». 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5. Требования к выбору мест для водопоя сельскохозяйственных животных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5.1. Места водопоя сельскохозяйственных животных располагаются на расстоянии не менее 500 метров - выше по течению от зон отдыха и купания людей.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5.3. Водопой сельскохозяйственных животных осуществляется под наблюдением пастуха.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6. Оповещение населения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6.1. Об условиях осуществления общего водопользования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иными способами.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6.2. Гражданам рекомендуется информировать органы местного самоуправления об авариях и иных чрезвычайных ситуациях на водных объектах, расположенных на территории муниципального образования «</w:t>
      </w:r>
      <w:r w:rsidR="00693F8D">
        <w:rPr>
          <w:szCs w:val="28"/>
        </w:rPr>
        <w:t xml:space="preserve">Первомайское  сельское  поселение  Миллеровского района </w:t>
      </w:r>
      <w:r w:rsidRPr="000E42A1">
        <w:rPr>
          <w:szCs w:val="28"/>
        </w:rPr>
        <w:t>Ростовской области</w:t>
      </w:r>
      <w:r w:rsidR="00693F8D">
        <w:rPr>
          <w:szCs w:val="28"/>
        </w:rPr>
        <w:t>»</w:t>
      </w:r>
      <w:r w:rsidRPr="000E42A1">
        <w:rPr>
          <w:szCs w:val="28"/>
        </w:rPr>
        <w:t>.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7. Ответственность за нарушение условий общего пользования</w:t>
      </w:r>
    </w:p>
    <w:p w:rsidR="000E42A1" w:rsidRPr="000E42A1" w:rsidRDefault="000E42A1" w:rsidP="00854E59">
      <w:pPr>
        <w:spacing w:before="100" w:beforeAutospacing="1" w:after="100" w:afterAutospacing="1"/>
        <w:jc w:val="both"/>
        <w:rPr>
          <w:szCs w:val="28"/>
        </w:rPr>
      </w:pPr>
      <w:r w:rsidRPr="000E42A1">
        <w:rPr>
          <w:szCs w:val="28"/>
        </w:rPr>
        <w:t>7.1. Виновные несут ответственность за нарушение установленных условий общего водопользования в соответствии с законодательством Российской Федерации.</w:t>
      </w:r>
    </w:p>
    <w:p w:rsidR="000E42A1" w:rsidRDefault="000E42A1" w:rsidP="00854E59">
      <w:pPr>
        <w:jc w:val="both"/>
      </w:pPr>
    </w:p>
    <w:p w:rsidR="00E14888" w:rsidRPr="00B45C99" w:rsidRDefault="00E14888" w:rsidP="00854E5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sectPr w:rsidR="00E14888" w:rsidRPr="00B45C99" w:rsidSect="00C71DC7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8E" w:rsidRDefault="00407D8E">
      <w:r>
        <w:separator/>
      </w:r>
    </w:p>
  </w:endnote>
  <w:endnote w:type="continuationSeparator" w:id="0">
    <w:p w:rsidR="00407D8E" w:rsidRDefault="0040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F079E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6CC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F079E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6CC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7D8E">
      <w:rPr>
        <w:rStyle w:val="a8"/>
        <w:noProof/>
      </w:rPr>
      <w:t>1</w:t>
    </w:r>
    <w:r>
      <w:rPr>
        <w:rStyle w:val="a8"/>
      </w:rPr>
      <w:fldChar w:fldCharType="end"/>
    </w:r>
  </w:p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8E" w:rsidRDefault="00407D8E">
      <w:r>
        <w:separator/>
      </w:r>
    </w:p>
  </w:footnote>
  <w:footnote w:type="continuationSeparator" w:id="0">
    <w:p w:rsidR="00407D8E" w:rsidRDefault="00407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3"/>
  </w:num>
  <w:num w:numId="8">
    <w:abstractNumId w:val="12"/>
  </w:num>
  <w:num w:numId="9">
    <w:abstractNumId w:val="16"/>
  </w:num>
  <w:num w:numId="10">
    <w:abstractNumId w:val="21"/>
  </w:num>
  <w:num w:numId="11">
    <w:abstractNumId w:val="14"/>
  </w:num>
  <w:num w:numId="12">
    <w:abstractNumId w:val="15"/>
  </w:num>
  <w:num w:numId="13">
    <w:abstractNumId w:val="3"/>
  </w:num>
  <w:num w:numId="14">
    <w:abstractNumId w:val="5"/>
  </w:num>
  <w:num w:numId="15">
    <w:abstractNumId w:val="19"/>
  </w:num>
  <w:num w:numId="16">
    <w:abstractNumId w:val="0"/>
  </w:num>
  <w:num w:numId="17">
    <w:abstractNumId w:val="18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2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60"/>
    <w:rsid w:val="000001CB"/>
    <w:rsid w:val="00007936"/>
    <w:rsid w:val="0001777D"/>
    <w:rsid w:val="000263AE"/>
    <w:rsid w:val="000263F2"/>
    <w:rsid w:val="000301B8"/>
    <w:rsid w:val="00041D26"/>
    <w:rsid w:val="000544DE"/>
    <w:rsid w:val="000663BE"/>
    <w:rsid w:val="00070C83"/>
    <w:rsid w:val="00071AF7"/>
    <w:rsid w:val="000810B6"/>
    <w:rsid w:val="00084E3D"/>
    <w:rsid w:val="00090E8F"/>
    <w:rsid w:val="00091D65"/>
    <w:rsid w:val="00092872"/>
    <w:rsid w:val="000A2274"/>
    <w:rsid w:val="000A4C6D"/>
    <w:rsid w:val="000A7E78"/>
    <w:rsid w:val="000A7F88"/>
    <w:rsid w:val="000B591B"/>
    <w:rsid w:val="000B6771"/>
    <w:rsid w:val="000C4805"/>
    <w:rsid w:val="000C5823"/>
    <w:rsid w:val="000C5A02"/>
    <w:rsid w:val="000D2887"/>
    <w:rsid w:val="000D53D4"/>
    <w:rsid w:val="000E2324"/>
    <w:rsid w:val="000E42A1"/>
    <w:rsid w:val="000F1A28"/>
    <w:rsid w:val="0010030F"/>
    <w:rsid w:val="00103B0B"/>
    <w:rsid w:val="0011215D"/>
    <w:rsid w:val="00122509"/>
    <w:rsid w:val="00131F37"/>
    <w:rsid w:val="001348D4"/>
    <w:rsid w:val="00141166"/>
    <w:rsid w:val="00142C09"/>
    <w:rsid w:val="00150895"/>
    <w:rsid w:val="00152CFB"/>
    <w:rsid w:val="0017173A"/>
    <w:rsid w:val="00182CED"/>
    <w:rsid w:val="00196D89"/>
    <w:rsid w:val="001A6DA5"/>
    <w:rsid w:val="001B0952"/>
    <w:rsid w:val="001B3A76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F45"/>
    <w:rsid w:val="001E7AA4"/>
    <w:rsid w:val="001F2814"/>
    <w:rsid w:val="001F38A8"/>
    <w:rsid w:val="001F5463"/>
    <w:rsid w:val="001F75DD"/>
    <w:rsid w:val="00205674"/>
    <w:rsid w:val="00217923"/>
    <w:rsid w:val="00220199"/>
    <w:rsid w:val="0022064D"/>
    <w:rsid w:val="002226A6"/>
    <w:rsid w:val="002242F4"/>
    <w:rsid w:val="00233822"/>
    <w:rsid w:val="00235011"/>
    <w:rsid w:val="00240AE5"/>
    <w:rsid w:val="00245188"/>
    <w:rsid w:val="00251162"/>
    <w:rsid w:val="00251A8E"/>
    <w:rsid w:val="00252664"/>
    <w:rsid w:val="00254E9B"/>
    <w:rsid w:val="002564A8"/>
    <w:rsid w:val="00257D74"/>
    <w:rsid w:val="002625C7"/>
    <w:rsid w:val="00265F36"/>
    <w:rsid w:val="00270C96"/>
    <w:rsid w:val="00271CC9"/>
    <w:rsid w:val="002732C8"/>
    <w:rsid w:val="00276F6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4460"/>
    <w:rsid w:val="002C0ED6"/>
    <w:rsid w:val="002D5EF6"/>
    <w:rsid w:val="002E03C3"/>
    <w:rsid w:val="002E59E0"/>
    <w:rsid w:val="002F291E"/>
    <w:rsid w:val="002F4BE5"/>
    <w:rsid w:val="002F587B"/>
    <w:rsid w:val="003070CE"/>
    <w:rsid w:val="0030774D"/>
    <w:rsid w:val="003179E3"/>
    <w:rsid w:val="003238AE"/>
    <w:rsid w:val="0032440F"/>
    <w:rsid w:val="0032530B"/>
    <w:rsid w:val="00334045"/>
    <w:rsid w:val="00353FFE"/>
    <w:rsid w:val="0035700B"/>
    <w:rsid w:val="00357DC2"/>
    <w:rsid w:val="00363ACA"/>
    <w:rsid w:val="003645E3"/>
    <w:rsid w:val="003710B8"/>
    <w:rsid w:val="0037354A"/>
    <w:rsid w:val="00380CCD"/>
    <w:rsid w:val="00381690"/>
    <w:rsid w:val="00382580"/>
    <w:rsid w:val="003831D2"/>
    <w:rsid w:val="0039197C"/>
    <w:rsid w:val="00392A8C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07D8E"/>
    <w:rsid w:val="004118BF"/>
    <w:rsid w:val="00412147"/>
    <w:rsid w:val="00421D7A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61B70"/>
    <w:rsid w:val="00464A83"/>
    <w:rsid w:val="004714E6"/>
    <w:rsid w:val="00472578"/>
    <w:rsid w:val="00473148"/>
    <w:rsid w:val="0048075A"/>
    <w:rsid w:val="00494A4C"/>
    <w:rsid w:val="00496EC1"/>
    <w:rsid w:val="004A0BF0"/>
    <w:rsid w:val="004A30D6"/>
    <w:rsid w:val="004A495D"/>
    <w:rsid w:val="004A6B51"/>
    <w:rsid w:val="004A74BC"/>
    <w:rsid w:val="004B15F4"/>
    <w:rsid w:val="004B4543"/>
    <w:rsid w:val="004C65C9"/>
    <w:rsid w:val="004D350B"/>
    <w:rsid w:val="004E1BE2"/>
    <w:rsid w:val="004E1E91"/>
    <w:rsid w:val="004E638C"/>
    <w:rsid w:val="004E6F67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734E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6468"/>
    <w:rsid w:val="005A6B65"/>
    <w:rsid w:val="005B0F5F"/>
    <w:rsid w:val="005B3A29"/>
    <w:rsid w:val="005B42BF"/>
    <w:rsid w:val="005E1B9A"/>
    <w:rsid w:val="005E35D1"/>
    <w:rsid w:val="005F016B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8A9"/>
    <w:rsid w:val="006918F0"/>
    <w:rsid w:val="00693F8D"/>
    <w:rsid w:val="006A1BA1"/>
    <w:rsid w:val="006A2F9E"/>
    <w:rsid w:val="006A3DBA"/>
    <w:rsid w:val="006A7FB0"/>
    <w:rsid w:val="006B5553"/>
    <w:rsid w:val="006C0F14"/>
    <w:rsid w:val="006C6349"/>
    <w:rsid w:val="006D4C24"/>
    <w:rsid w:val="006D540B"/>
    <w:rsid w:val="006D790D"/>
    <w:rsid w:val="006E10A9"/>
    <w:rsid w:val="006E6EC7"/>
    <w:rsid w:val="006F193F"/>
    <w:rsid w:val="006F55BA"/>
    <w:rsid w:val="00702FE9"/>
    <w:rsid w:val="00706096"/>
    <w:rsid w:val="00710C0E"/>
    <w:rsid w:val="00711D26"/>
    <w:rsid w:val="0071326A"/>
    <w:rsid w:val="0071518B"/>
    <w:rsid w:val="00717EFA"/>
    <w:rsid w:val="00722B6B"/>
    <w:rsid w:val="007236F6"/>
    <w:rsid w:val="00727032"/>
    <w:rsid w:val="00727520"/>
    <w:rsid w:val="00736662"/>
    <w:rsid w:val="00746C7B"/>
    <w:rsid w:val="00752E7B"/>
    <w:rsid w:val="007608B6"/>
    <w:rsid w:val="00774121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40ED"/>
    <w:rsid w:val="007F4A33"/>
    <w:rsid w:val="00807A66"/>
    <w:rsid w:val="00807F6E"/>
    <w:rsid w:val="0081165A"/>
    <w:rsid w:val="008124A2"/>
    <w:rsid w:val="00817214"/>
    <w:rsid w:val="0082135A"/>
    <w:rsid w:val="00823267"/>
    <w:rsid w:val="00824DA2"/>
    <w:rsid w:val="00841A9C"/>
    <w:rsid w:val="00843983"/>
    <w:rsid w:val="00852FE4"/>
    <w:rsid w:val="00854E59"/>
    <w:rsid w:val="00863507"/>
    <w:rsid w:val="00864D18"/>
    <w:rsid w:val="00865C85"/>
    <w:rsid w:val="0086794D"/>
    <w:rsid w:val="00872ADE"/>
    <w:rsid w:val="008776C7"/>
    <w:rsid w:val="00882EC7"/>
    <w:rsid w:val="00884C66"/>
    <w:rsid w:val="008850EC"/>
    <w:rsid w:val="0088599C"/>
    <w:rsid w:val="00887B4F"/>
    <w:rsid w:val="00892A56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0DA6"/>
    <w:rsid w:val="00952EC9"/>
    <w:rsid w:val="0095319D"/>
    <w:rsid w:val="009547AF"/>
    <w:rsid w:val="0095635B"/>
    <w:rsid w:val="00956910"/>
    <w:rsid w:val="00960FD1"/>
    <w:rsid w:val="00961600"/>
    <w:rsid w:val="00963D54"/>
    <w:rsid w:val="00964A9D"/>
    <w:rsid w:val="00964EFD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62BE"/>
    <w:rsid w:val="00A32492"/>
    <w:rsid w:val="00A36540"/>
    <w:rsid w:val="00A40E49"/>
    <w:rsid w:val="00A548BE"/>
    <w:rsid w:val="00A56D91"/>
    <w:rsid w:val="00A57BCA"/>
    <w:rsid w:val="00A60014"/>
    <w:rsid w:val="00A66E9F"/>
    <w:rsid w:val="00A73F1F"/>
    <w:rsid w:val="00A90FDD"/>
    <w:rsid w:val="00A9676A"/>
    <w:rsid w:val="00A9701B"/>
    <w:rsid w:val="00AA23E2"/>
    <w:rsid w:val="00AA6C43"/>
    <w:rsid w:val="00AA721E"/>
    <w:rsid w:val="00AB1373"/>
    <w:rsid w:val="00AB3323"/>
    <w:rsid w:val="00AB773C"/>
    <w:rsid w:val="00AC15BC"/>
    <w:rsid w:val="00AC64DA"/>
    <w:rsid w:val="00AC6C1B"/>
    <w:rsid w:val="00AD24B4"/>
    <w:rsid w:val="00AE3177"/>
    <w:rsid w:val="00AE4A4F"/>
    <w:rsid w:val="00AE5026"/>
    <w:rsid w:val="00AE57CB"/>
    <w:rsid w:val="00AE63FC"/>
    <w:rsid w:val="00AE70EE"/>
    <w:rsid w:val="00AE7F09"/>
    <w:rsid w:val="00B027F1"/>
    <w:rsid w:val="00B054E7"/>
    <w:rsid w:val="00B1134E"/>
    <w:rsid w:val="00B16CCE"/>
    <w:rsid w:val="00B17A95"/>
    <w:rsid w:val="00B30700"/>
    <w:rsid w:val="00B308FD"/>
    <w:rsid w:val="00B42C24"/>
    <w:rsid w:val="00B43814"/>
    <w:rsid w:val="00B458A8"/>
    <w:rsid w:val="00B51F42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2C6A"/>
    <w:rsid w:val="00B840AA"/>
    <w:rsid w:val="00B86A3D"/>
    <w:rsid w:val="00B95086"/>
    <w:rsid w:val="00BA0769"/>
    <w:rsid w:val="00BA116A"/>
    <w:rsid w:val="00BA6056"/>
    <w:rsid w:val="00BA6591"/>
    <w:rsid w:val="00BD24F3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40A2E"/>
    <w:rsid w:val="00C4228A"/>
    <w:rsid w:val="00C45449"/>
    <w:rsid w:val="00C46800"/>
    <w:rsid w:val="00C46B54"/>
    <w:rsid w:val="00C47737"/>
    <w:rsid w:val="00C50524"/>
    <w:rsid w:val="00C50BD5"/>
    <w:rsid w:val="00C50EFE"/>
    <w:rsid w:val="00C55AF4"/>
    <w:rsid w:val="00C6113D"/>
    <w:rsid w:val="00C62822"/>
    <w:rsid w:val="00C62D92"/>
    <w:rsid w:val="00C6513C"/>
    <w:rsid w:val="00C6758E"/>
    <w:rsid w:val="00C71DC7"/>
    <w:rsid w:val="00C741B1"/>
    <w:rsid w:val="00C81B35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637E"/>
    <w:rsid w:val="00CB3E6C"/>
    <w:rsid w:val="00CC26CE"/>
    <w:rsid w:val="00CC7BFD"/>
    <w:rsid w:val="00CD3654"/>
    <w:rsid w:val="00CE15A8"/>
    <w:rsid w:val="00CE33AB"/>
    <w:rsid w:val="00CF28A9"/>
    <w:rsid w:val="00CF3161"/>
    <w:rsid w:val="00CF3AA6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7CD2"/>
    <w:rsid w:val="00D3631F"/>
    <w:rsid w:val="00D41F8B"/>
    <w:rsid w:val="00D426DF"/>
    <w:rsid w:val="00D47C71"/>
    <w:rsid w:val="00D47CF5"/>
    <w:rsid w:val="00D52630"/>
    <w:rsid w:val="00D67630"/>
    <w:rsid w:val="00D679C3"/>
    <w:rsid w:val="00D7709B"/>
    <w:rsid w:val="00D94FFB"/>
    <w:rsid w:val="00D95861"/>
    <w:rsid w:val="00DA7232"/>
    <w:rsid w:val="00DB0D08"/>
    <w:rsid w:val="00DB26E1"/>
    <w:rsid w:val="00DC0E7D"/>
    <w:rsid w:val="00DD06A8"/>
    <w:rsid w:val="00DD38CE"/>
    <w:rsid w:val="00DE301B"/>
    <w:rsid w:val="00DE4277"/>
    <w:rsid w:val="00DE42CE"/>
    <w:rsid w:val="00DE4E54"/>
    <w:rsid w:val="00E0182B"/>
    <w:rsid w:val="00E04E66"/>
    <w:rsid w:val="00E1225D"/>
    <w:rsid w:val="00E12DBC"/>
    <w:rsid w:val="00E14888"/>
    <w:rsid w:val="00E1685D"/>
    <w:rsid w:val="00E17694"/>
    <w:rsid w:val="00E261AA"/>
    <w:rsid w:val="00E33419"/>
    <w:rsid w:val="00E335FF"/>
    <w:rsid w:val="00E3458C"/>
    <w:rsid w:val="00E40C29"/>
    <w:rsid w:val="00E453C2"/>
    <w:rsid w:val="00E46179"/>
    <w:rsid w:val="00E462D9"/>
    <w:rsid w:val="00E46FD5"/>
    <w:rsid w:val="00E50D69"/>
    <w:rsid w:val="00E53E2F"/>
    <w:rsid w:val="00E54668"/>
    <w:rsid w:val="00E54883"/>
    <w:rsid w:val="00E55F2F"/>
    <w:rsid w:val="00E60018"/>
    <w:rsid w:val="00E647CC"/>
    <w:rsid w:val="00E66120"/>
    <w:rsid w:val="00E71EC3"/>
    <w:rsid w:val="00E830BA"/>
    <w:rsid w:val="00E839DA"/>
    <w:rsid w:val="00E87CA6"/>
    <w:rsid w:val="00E907A3"/>
    <w:rsid w:val="00E92378"/>
    <w:rsid w:val="00E96EF5"/>
    <w:rsid w:val="00EA4063"/>
    <w:rsid w:val="00EA6ADC"/>
    <w:rsid w:val="00EB3E12"/>
    <w:rsid w:val="00EB6968"/>
    <w:rsid w:val="00EC2BD5"/>
    <w:rsid w:val="00EC7087"/>
    <w:rsid w:val="00ED617C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F00A7B"/>
    <w:rsid w:val="00F024A9"/>
    <w:rsid w:val="00F04C53"/>
    <w:rsid w:val="00F053D8"/>
    <w:rsid w:val="00F079E5"/>
    <w:rsid w:val="00F12C3A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5F65"/>
    <w:rsid w:val="00FA4157"/>
    <w:rsid w:val="00FA6333"/>
    <w:rsid w:val="00FB22C6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A8"/>
    <w:rPr>
      <w:sz w:val="28"/>
    </w:rPr>
  </w:style>
  <w:style w:type="paragraph" w:styleId="1">
    <w:name w:val="heading 1"/>
    <w:basedOn w:val="a"/>
    <w:next w:val="a"/>
    <w:qFormat/>
    <w:rsid w:val="00B458A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58A8"/>
  </w:style>
  <w:style w:type="paragraph" w:styleId="a4">
    <w:name w:val="Body Text Indent"/>
    <w:basedOn w:val="a"/>
    <w:rsid w:val="00B458A8"/>
    <w:pPr>
      <w:ind w:firstLine="709"/>
      <w:jc w:val="both"/>
    </w:pPr>
  </w:style>
  <w:style w:type="paragraph" w:customStyle="1" w:styleId="Postan">
    <w:name w:val="Postan"/>
    <w:basedOn w:val="a"/>
    <w:rsid w:val="00B458A8"/>
    <w:pPr>
      <w:jc w:val="center"/>
    </w:pPr>
  </w:style>
  <w:style w:type="paragraph" w:styleId="a5">
    <w:name w:val="footer"/>
    <w:basedOn w:val="a"/>
    <w:rsid w:val="00B458A8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rsid w:val="00B458A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58A8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9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a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b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c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d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rsid w:val="001E4A1F"/>
  </w:style>
  <w:style w:type="paragraph" w:styleId="ae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0">
    <w:name w:val="Balloon Text"/>
    <w:basedOn w:val="a"/>
    <w:link w:val="af1"/>
    <w:rsid w:val="004239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239D3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E14888"/>
    <w:pPr>
      <w:spacing w:before="20" w:after="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p-pervomajskoe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10FD-9491-4D16-BBE4-C4FAEEC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77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11231</CharactersWithSpaces>
  <SharedDoc>false</SharedDoc>
  <HLinks>
    <vt:vector size="6" baseType="variant">
      <vt:variant>
        <vt:i4>589912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consultantplus://offline/ref=06AE6DFD2C6C1BB1432A948F075124D16B40F4F0CDEEA48EF27689p4G5L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subject/>
  <dc:creator>Пресс-служба</dc:creator>
  <cp:keywords/>
  <cp:lastModifiedBy>Пользователь</cp:lastModifiedBy>
  <cp:revision>10</cp:revision>
  <cp:lastPrinted>2018-06-25T13:32:00Z</cp:lastPrinted>
  <dcterms:created xsi:type="dcterms:W3CDTF">2015-06-15T07:31:00Z</dcterms:created>
  <dcterms:modified xsi:type="dcterms:W3CDTF">2018-06-25T13:32:00Z</dcterms:modified>
</cp:coreProperties>
</file>