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91" w:rsidRDefault="003F0391" w:rsidP="003F0391">
      <w:pPr>
        <w:spacing w:line="276" w:lineRule="auto"/>
        <w:jc w:val="both"/>
        <w:rPr>
          <w:sz w:val="16"/>
          <w:szCs w:val="16"/>
        </w:rPr>
      </w:pPr>
    </w:p>
    <w:p w:rsidR="003F0391" w:rsidRDefault="003F0391" w:rsidP="003F0391">
      <w:pPr>
        <w:spacing w:line="276" w:lineRule="auto"/>
        <w:jc w:val="center"/>
        <w:rPr>
          <w:sz w:val="20"/>
          <w:szCs w:val="20"/>
        </w:rPr>
      </w:pPr>
      <w:r>
        <w:rPr>
          <w:sz w:val="28"/>
          <w:szCs w:val="28"/>
        </w:rPr>
        <w:t>РОСТОВСКАЯ ОБЛАСТЬ</w:t>
      </w:r>
    </w:p>
    <w:p w:rsidR="003F0391" w:rsidRDefault="003F0391" w:rsidP="003F039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3F0391" w:rsidRDefault="003F0391" w:rsidP="003F039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ПЕРВОМАЙСКОГО СЕЛЬСКОГО ПОСЕЛЕНИЯ</w:t>
      </w:r>
    </w:p>
    <w:p w:rsidR="003F0391" w:rsidRDefault="003F0391" w:rsidP="003F0391">
      <w:pPr>
        <w:spacing w:line="276" w:lineRule="auto"/>
        <w:jc w:val="center"/>
        <w:rPr>
          <w:sz w:val="28"/>
          <w:szCs w:val="28"/>
        </w:rPr>
      </w:pPr>
    </w:p>
    <w:p w:rsidR="003F0391" w:rsidRDefault="003F0391" w:rsidP="003F0391">
      <w:pPr>
        <w:spacing w:line="276" w:lineRule="auto"/>
        <w:jc w:val="center"/>
        <w:rPr>
          <w:sz w:val="28"/>
          <w:szCs w:val="28"/>
        </w:rPr>
      </w:pPr>
      <w:r w:rsidRPr="00E72042">
        <w:rPr>
          <w:sz w:val="28"/>
          <w:szCs w:val="28"/>
        </w:rPr>
        <w:t>РЕШЕНИЕ</w:t>
      </w:r>
    </w:p>
    <w:p w:rsidR="003F0391" w:rsidRPr="00E72042" w:rsidRDefault="003F0391" w:rsidP="003F0391">
      <w:pPr>
        <w:spacing w:line="276" w:lineRule="auto"/>
        <w:jc w:val="center"/>
        <w:rPr>
          <w:sz w:val="28"/>
          <w:szCs w:val="28"/>
        </w:rPr>
      </w:pPr>
    </w:p>
    <w:p w:rsidR="003F0391" w:rsidRDefault="003F0391" w:rsidP="003F039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21 июня 2021 года                                                </w:t>
      </w:r>
      <w:r>
        <w:rPr>
          <w:sz w:val="28"/>
          <w:szCs w:val="28"/>
        </w:rPr>
        <w:t xml:space="preserve">                         № 266</w:t>
      </w:r>
      <w:bookmarkStart w:id="0" w:name="_GoBack"/>
      <w:bookmarkEnd w:id="0"/>
    </w:p>
    <w:p w:rsidR="003F0391" w:rsidRDefault="003F0391" w:rsidP="003F0391">
      <w:pPr>
        <w:spacing w:line="276" w:lineRule="auto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алотокмацкий</w:t>
      </w:r>
      <w:proofErr w:type="spellEnd"/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F0391" w:rsidRDefault="003F0391" w:rsidP="003F039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выборов депутатов</w:t>
      </w:r>
    </w:p>
    <w:p w:rsidR="003F0391" w:rsidRDefault="003F0391" w:rsidP="003F039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Первомайского</w:t>
      </w:r>
    </w:p>
    <w:p w:rsidR="003F0391" w:rsidRDefault="003F0391" w:rsidP="003F0391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пятого созыва</w:t>
      </w:r>
    </w:p>
    <w:p w:rsidR="003F0391" w:rsidRDefault="003F0391" w:rsidP="003F0391">
      <w:pPr>
        <w:tabs>
          <w:tab w:val="left" w:pos="6750"/>
        </w:tabs>
        <w:spacing w:line="276" w:lineRule="auto"/>
        <w:jc w:val="center"/>
        <w:rPr>
          <w:b/>
          <w:sz w:val="16"/>
          <w:szCs w:val="16"/>
        </w:rPr>
      </w:pPr>
    </w:p>
    <w:p w:rsidR="003F0391" w:rsidRDefault="003F0391" w:rsidP="003F0391">
      <w:pPr>
        <w:spacing w:line="276" w:lineRule="auto"/>
        <w:ind w:firstLine="4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7 статьи 10 Федерального закона от 12.06.2002 № 67-ФЗ «Об основных гарантиях избирательных прав и права на участие в референдуме граждан Российской Федерации», частями 1 и 3 статьи 5 Областного закона от 12.05.2016 № 525-ЗС «О выборах и референдумах в Ростовской области», пунктом 2 статьи 9 Устава муниципального образования «Первомайское сельское поселение», Собрание депутатов Первомайского сельского поселения,</w:t>
      </w:r>
      <w:proofErr w:type="gramEnd"/>
    </w:p>
    <w:p w:rsidR="003F0391" w:rsidRDefault="003F0391" w:rsidP="003F0391">
      <w:pPr>
        <w:spacing w:line="276" w:lineRule="auto"/>
        <w:ind w:firstLine="840"/>
        <w:jc w:val="both"/>
        <w:rPr>
          <w:sz w:val="16"/>
          <w:szCs w:val="16"/>
        </w:rPr>
      </w:pPr>
    </w:p>
    <w:p w:rsidR="003F0391" w:rsidRDefault="003F0391" w:rsidP="003F0391">
      <w:pPr>
        <w:spacing w:line="276" w:lineRule="auto"/>
        <w:ind w:firstLine="840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3F0391" w:rsidRDefault="003F0391" w:rsidP="003F039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выборы </w:t>
      </w:r>
      <w:proofErr w:type="gramStart"/>
      <w:r>
        <w:rPr>
          <w:sz w:val="28"/>
          <w:szCs w:val="28"/>
        </w:rPr>
        <w:t>депутатов Собрания депутатов Первомайского сельского поселения  пятого  созыва</w:t>
      </w:r>
      <w:proofErr w:type="gramEnd"/>
      <w:r>
        <w:rPr>
          <w:sz w:val="28"/>
          <w:szCs w:val="28"/>
        </w:rPr>
        <w:t xml:space="preserve">  на 19 сентября 2021 года.</w:t>
      </w:r>
    </w:p>
    <w:p w:rsidR="003F0391" w:rsidRDefault="003F0391" w:rsidP="003F039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миллеровской общественно-политической газете «Наш край» не позднее чем через пять дней со дня его принятия.</w:t>
      </w:r>
    </w:p>
    <w:p w:rsidR="003F0391" w:rsidRDefault="003F0391" w:rsidP="003F039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его официального опубликования.</w:t>
      </w:r>
    </w:p>
    <w:p w:rsidR="003F0391" w:rsidRDefault="003F0391" w:rsidP="003F0391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3F0391" w:rsidRDefault="003F0391" w:rsidP="003F0391">
      <w:pPr>
        <w:spacing w:line="276" w:lineRule="auto"/>
        <w:ind w:left="360"/>
        <w:jc w:val="both"/>
        <w:rPr>
          <w:sz w:val="28"/>
          <w:szCs w:val="28"/>
        </w:rPr>
      </w:pPr>
    </w:p>
    <w:p w:rsidR="003F0391" w:rsidRDefault="003F0391" w:rsidP="003F03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3F0391" w:rsidRDefault="003F0391" w:rsidP="003F03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Первомайского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proofErr w:type="spellStart"/>
      <w:r>
        <w:rPr>
          <w:sz w:val="28"/>
          <w:szCs w:val="28"/>
        </w:rPr>
        <w:t>В.А.Акользин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F0391" w:rsidRDefault="003F0391" w:rsidP="003F0391">
      <w:pPr>
        <w:spacing w:line="276" w:lineRule="auto"/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</w:p>
    <w:p w:rsidR="003F0391" w:rsidRDefault="003F0391" w:rsidP="003F0391">
      <w:pPr>
        <w:spacing w:line="276" w:lineRule="auto"/>
        <w:jc w:val="both"/>
        <w:rPr>
          <w:sz w:val="28"/>
          <w:szCs w:val="28"/>
        </w:rPr>
      </w:pPr>
    </w:p>
    <w:p w:rsidR="006D1B08" w:rsidRDefault="003F0391"/>
    <w:sectPr w:rsidR="006D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92E"/>
    <w:rsid w:val="003F0391"/>
    <w:rsid w:val="00757389"/>
    <w:rsid w:val="007A4936"/>
    <w:rsid w:val="007F09FA"/>
    <w:rsid w:val="00DF2292"/>
    <w:rsid w:val="00E3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4936"/>
    <w:pPr>
      <w:keepNext/>
      <w:numPr>
        <w:numId w:val="3"/>
      </w:numPr>
      <w:suppressAutoHyphens/>
      <w:jc w:val="center"/>
      <w:outlineLvl w:val="0"/>
    </w:pPr>
    <w:rPr>
      <w:rFonts w:ascii="Arial" w:hAnsi="Arial"/>
      <w:b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A4936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7A4936"/>
    <w:pPr>
      <w:keepNext/>
      <w:numPr>
        <w:ilvl w:val="2"/>
        <w:numId w:val="3"/>
      </w:numPr>
      <w:suppressAutoHyphens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qFormat/>
    <w:rsid w:val="007A4936"/>
    <w:pPr>
      <w:keepNext/>
      <w:numPr>
        <w:ilvl w:val="3"/>
        <w:numId w:val="3"/>
      </w:numPr>
      <w:suppressAutoHyphens/>
      <w:jc w:val="center"/>
      <w:outlineLvl w:val="3"/>
    </w:pPr>
    <w:rPr>
      <w:rFonts w:ascii="Arial Black" w:hAnsi="Arial Black"/>
      <w:b/>
      <w:bCs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936"/>
    <w:rPr>
      <w:rFonts w:ascii="Arial" w:hAnsi="Arial"/>
      <w:b/>
      <w:sz w:val="32"/>
      <w:lang w:eastAsia="ar-SA"/>
    </w:rPr>
  </w:style>
  <w:style w:type="character" w:customStyle="1" w:styleId="20">
    <w:name w:val="Заголовок 2 Знак"/>
    <w:basedOn w:val="a0"/>
    <w:link w:val="2"/>
    <w:rsid w:val="007A4936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A4936"/>
    <w:rPr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A4936"/>
    <w:rPr>
      <w:rFonts w:ascii="Arial Black" w:hAnsi="Arial Black"/>
      <w:b/>
      <w:bCs/>
      <w:szCs w:val="24"/>
      <w:lang w:eastAsia="ar-SA"/>
    </w:rPr>
  </w:style>
  <w:style w:type="paragraph" w:styleId="a3">
    <w:name w:val="Subtitle"/>
    <w:basedOn w:val="a"/>
    <w:link w:val="a4"/>
    <w:qFormat/>
    <w:rsid w:val="007A4936"/>
    <w:pPr>
      <w:jc w:val="center"/>
    </w:pPr>
    <w:rPr>
      <w:b/>
      <w:bCs/>
      <w:sz w:val="28"/>
      <w:lang w:eastAsia="en-US"/>
    </w:rPr>
  </w:style>
  <w:style w:type="character" w:customStyle="1" w:styleId="a4">
    <w:name w:val="Подзаголовок Знак"/>
    <w:link w:val="a3"/>
    <w:rsid w:val="007A4936"/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3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4936"/>
    <w:pPr>
      <w:keepNext/>
      <w:numPr>
        <w:numId w:val="3"/>
      </w:numPr>
      <w:suppressAutoHyphens/>
      <w:jc w:val="center"/>
      <w:outlineLvl w:val="0"/>
    </w:pPr>
    <w:rPr>
      <w:rFonts w:ascii="Arial" w:hAnsi="Arial"/>
      <w:b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A4936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7A4936"/>
    <w:pPr>
      <w:keepNext/>
      <w:numPr>
        <w:ilvl w:val="2"/>
        <w:numId w:val="3"/>
      </w:numPr>
      <w:suppressAutoHyphens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qFormat/>
    <w:rsid w:val="007A4936"/>
    <w:pPr>
      <w:keepNext/>
      <w:numPr>
        <w:ilvl w:val="3"/>
        <w:numId w:val="3"/>
      </w:numPr>
      <w:suppressAutoHyphens/>
      <w:jc w:val="center"/>
      <w:outlineLvl w:val="3"/>
    </w:pPr>
    <w:rPr>
      <w:rFonts w:ascii="Arial Black" w:hAnsi="Arial Black"/>
      <w:b/>
      <w:bCs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936"/>
    <w:rPr>
      <w:rFonts w:ascii="Arial" w:hAnsi="Arial"/>
      <w:b/>
      <w:sz w:val="32"/>
      <w:lang w:eastAsia="ar-SA"/>
    </w:rPr>
  </w:style>
  <w:style w:type="character" w:customStyle="1" w:styleId="20">
    <w:name w:val="Заголовок 2 Знак"/>
    <w:basedOn w:val="a0"/>
    <w:link w:val="2"/>
    <w:rsid w:val="007A4936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A4936"/>
    <w:rPr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7A4936"/>
    <w:rPr>
      <w:rFonts w:ascii="Arial Black" w:hAnsi="Arial Black"/>
      <w:b/>
      <w:bCs/>
      <w:szCs w:val="24"/>
      <w:lang w:eastAsia="ar-SA"/>
    </w:rPr>
  </w:style>
  <w:style w:type="paragraph" w:styleId="a3">
    <w:name w:val="Subtitle"/>
    <w:basedOn w:val="a"/>
    <w:link w:val="a4"/>
    <w:qFormat/>
    <w:rsid w:val="007A4936"/>
    <w:pPr>
      <w:jc w:val="center"/>
    </w:pPr>
    <w:rPr>
      <w:b/>
      <w:bCs/>
      <w:sz w:val="28"/>
      <w:lang w:eastAsia="en-US"/>
    </w:rPr>
  </w:style>
  <w:style w:type="character" w:customStyle="1" w:styleId="a4">
    <w:name w:val="Подзаголовок Знак"/>
    <w:link w:val="a3"/>
    <w:rsid w:val="007A4936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2021-06-03T07:24:00Z</dcterms:created>
  <dcterms:modified xsi:type="dcterms:W3CDTF">2021-06-03T07:25:00Z</dcterms:modified>
</cp:coreProperties>
</file>