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71" w:rsidRDefault="00AA2271" w:rsidP="00AA2271">
      <w:pPr>
        <w:ind w:left="-567" w:right="-399"/>
        <w:jc w:val="center"/>
        <w:rPr>
          <w:b/>
          <w:spacing w:val="160"/>
          <w:sz w:val="16"/>
          <w:szCs w:val="16"/>
        </w:rPr>
      </w:pPr>
      <w:r w:rsidRPr="007F1ABD">
        <w:rPr>
          <w:noProof/>
        </w:rPr>
        <w:drawing>
          <wp:inline distT="0" distB="0" distL="0" distR="0">
            <wp:extent cx="617220" cy="80772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617220" cy="807720"/>
                    </a:xfrm>
                    <a:prstGeom prst="rect">
                      <a:avLst/>
                    </a:prstGeom>
                    <a:noFill/>
                    <a:ln w="9525">
                      <a:noFill/>
                      <a:miter lim="800000"/>
                      <a:headEnd/>
                      <a:tailEnd/>
                    </a:ln>
                  </pic:spPr>
                </pic:pic>
              </a:graphicData>
            </a:graphic>
          </wp:inline>
        </w:drawing>
      </w:r>
    </w:p>
    <w:p w:rsidR="006A4DA7" w:rsidRPr="007F1ABD" w:rsidRDefault="006A4DA7" w:rsidP="00AA2271">
      <w:pPr>
        <w:ind w:left="-567" w:right="-399"/>
        <w:jc w:val="center"/>
        <w:rPr>
          <w:b/>
          <w:spacing w:val="160"/>
          <w:sz w:val="16"/>
          <w:szCs w:val="16"/>
        </w:rPr>
      </w:pPr>
    </w:p>
    <w:p w:rsidR="00AA2271" w:rsidRPr="007F1ABD" w:rsidRDefault="00AA2271" w:rsidP="00AA2271">
      <w:pPr>
        <w:ind w:left="-567" w:right="-399"/>
        <w:jc w:val="center"/>
        <w:rPr>
          <w:b/>
          <w:spacing w:val="160"/>
          <w:sz w:val="38"/>
          <w:szCs w:val="28"/>
        </w:rPr>
      </w:pPr>
      <w:r w:rsidRPr="007F1ABD">
        <w:rPr>
          <w:b/>
          <w:spacing w:val="160"/>
          <w:sz w:val="36"/>
          <w:szCs w:val="28"/>
        </w:rPr>
        <w:t>АДМИНИСТРАЦИЯ</w:t>
      </w:r>
    </w:p>
    <w:p w:rsidR="00AA2271" w:rsidRPr="007F1ABD" w:rsidRDefault="00AA2271" w:rsidP="00AA2271">
      <w:pPr>
        <w:pBdr>
          <w:bottom w:val="double" w:sz="6" w:space="0" w:color="auto"/>
        </w:pBdr>
        <w:ind w:left="-567" w:right="-399"/>
        <w:jc w:val="center"/>
        <w:rPr>
          <w:b/>
          <w:sz w:val="34"/>
          <w:szCs w:val="28"/>
        </w:rPr>
      </w:pPr>
      <w:r w:rsidRPr="007F1ABD">
        <w:rPr>
          <w:b/>
          <w:sz w:val="34"/>
          <w:szCs w:val="28"/>
        </w:rPr>
        <w:t>ПРИМОРСКОГО СЕЛЬСКОГО ПОСЕЛЕНИЯ</w:t>
      </w:r>
    </w:p>
    <w:p w:rsidR="00AA2271" w:rsidRPr="007F1ABD" w:rsidRDefault="00AA2271" w:rsidP="00AA2271">
      <w:pPr>
        <w:jc w:val="center"/>
        <w:rPr>
          <w:szCs w:val="28"/>
        </w:rPr>
      </w:pPr>
      <w:r w:rsidRPr="007F1ABD">
        <w:rPr>
          <w:szCs w:val="28"/>
        </w:rPr>
        <w:t>346870, Ростовская область, Неклиновский район, с. Приморка,</w:t>
      </w:r>
    </w:p>
    <w:p w:rsidR="00AA2271" w:rsidRPr="007F1ABD" w:rsidRDefault="00AA2271" w:rsidP="00AA2271">
      <w:pPr>
        <w:jc w:val="center"/>
        <w:rPr>
          <w:szCs w:val="28"/>
        </w:rPr>
      </w:pPr>
      <w:r w:rsidRPr="007F1ABD">
        <w:rPr>
          <w:szCs w:val="28"/>
        </w:rPr>
        <w:t>ул. Ленина, 72, Телефон/факс: 8(86347) 2-50-47</w:t>
      </w:r>
    </w:p>
    <w:p w:rsidR="00AA2271" w:rsidRPr="007F1ABD" w:rsidRDefault="00AA2271" w:rsidP="00AA2271">
      <w:pPr>
        <w:pStyle w:val="afff1"/>
        <w:jc w:val="center"/>
        <w:rPr>
          <w:bCs/>
          <w:sz w:val="16"/>
          <w:szCs w:val="16"/>
        </w:rPr>
      </w:pPr>
    </w:p>
    <w:p w:rsidR="00AA2271" w:rsidRPr="007F1ABD" w:rsidRDefault="00AA2271" w:rsidP="00AA2271">
      <w:pPr>
        <w:pStyle w:val="afff1"/>
        <w:jc w:val="center"/>
        <w:rPr>
          <w:bCs/>
          <w:sz w:val="40"/>
          <w:szCs w:val="40"/>
        </w:rPr>
      </w:pPr>
      <w:r w:rsidRPr="007F1ABD">
        <w:rPr>
          <w:sz w:val="40"/>
          <w:szCs w:val="40"/>
        </w:rPr>
        <w:t>ПОСТАНОВЛЕНИЕ</w:t>
      </w:r>
    </w:p>
    <w:p w:rsidR="00AA2271" w:rsidRPr="0020616A" w:rsidRDefault="00AA2271" w:rsidP="00AA2271">
      <w:pPr>
        <w:pStyle w:val="afff1"/>
        <w:jc w:val="center"/>
        <w:rPr>
          <w:bCs/>
          <w:sz w:val="16"/>
          <w:szCs w:val="16"/>
        </w:rPr>
      </w:pPr>
    </w:p>
    <w:p w:rsidR="00AA2271" w:rsidRPr="0005386D" w:rsidRDefault="002F197C" w:rsidP="00AA2271">
      <w:pPr>
        <w:pStyle w:val="afff1"/>
        <w:jc w:val="center"/>
        <w:rPr>
          <w:b/>
          <w:bCs/>
          <w:szCs w:val="28"/>
        </w:rPr>
      </w:pPr>
      <w:r>
        <w:rPr>
          <w:szCs w:val="28"/>
        </w:rPr>
        <w:t>03.02.2023</w:t>
      </w:r>
      <w:r w:rsidR="00AA2271">
        <w:rPr>
          <w:szCs w:val="28"/>
        </w:rPr>
        <w:t xml:space="preserve">г.                             </w:t>
      </w:r>
      <w:r w:rsidR="00AA2271" w:rsidRPr="0005386D">
        <w:rPr>
          <w:szCs w:val="28"/>
        </w:rPr>
        <w:t>с. Приморка</w:t>
      </w:r>
      <w:r w:rsidR="00AA2271" w:rsidRPr="0005386D">
        <w:rPr>
          <w:color w:val="FF0000"/>
          <w:szCs w:val="28"/>
        </w:rPr>
        <w:tab/>
      </w:r>
      <w:r w:rsidR="00AA2271" w:rsidRPr="0005386D">
        <w:rPr>
          <w:color w:val="FF0000"/>
          <w:szCs w:val="28"/>
        </w:rPr>
        <w:tab/>
      </w:r>
      <w:r w:rsidR="00AA2271">
        <w:rPr>
          <w:color w:val="FF0000"/>
          <w:szCs w:val="28"/>
        </w:rPr>
        <w:t xml:space="preserve">                               </w:t>
      </w:r>
      <w:r w:rsidR="00AA2271">
        <w:rPr>
          <w:szCs w:val="28"/>
        </w:rPr>
        <w:t>№</w:t>
      </w:r>
      <w:r>
        <w:rPr>
          <w:szCs w:val="28"/>
        </w:rPr>
        <w:t>2/1</w:t>
      </w:r>
    </w:p>
    <w:p w:rsidR="009D2B43" w:rsidRDefault="00AA2271">
      <w:pPr>
        <w:spacing w:before="20" w:after="20"/>
        <w:jc w:val="center"/>
        <w:rPr>
          <w:sz w:val="10"/>
        </w:rPr>
      </w:pPr>
      <w:r>
        <w:rPr>
          <w:sz w:val="10"/>
        </w:rPr>
        <w:t> </w:t>
      </w:r>
    </w:p>
    <w:p w:rsidR="009D2B43" w:rsidRDefault="00AA2271">
      <w:pPr>
        <w:spacing w:before="20" w:after="20"/>
        <w:jc w:val="center"/>
        <w:rPr>
          <w:sz w:val="20"/>
        </w:rPr>
      </w:pPr>
      <w:r>
        <w:rPr>
          <w:b/>
        </w:rPr>
        <w:t xml:space="preserve">Об утверждении Административного регламента предоставления </w:t>
      </w:r>
    </w:p>
    <w:p w:rsidR="009D2B43" w:rsidRDefault="00AA2271">
      <w:pPr>
        <w:spacing w:before="20" w:after="20"/>
        <w:jc w:val="center"/>
        <w:rPr>
          <w:sz w:val="20"/>
        </w:rPr>
      </w:pPr>
      <w:r>
        <w:rPr>
          <w:b/>
        </w:rPr>
        <w:t xml:space="preserve">муниципальной услуги Администрации Приморского сельского поселения </w:t>
      </w:r>
    </w:p>
    <w:p w:rsidR="009D2B43" w:rsidRDefault="00AA2271">
      <w:pPr>
        <w:spacing w:before="20" w:after="20"/>
        <w:jc w:val="center"/>
        <w:rPr>
          <w:sz w:val="20"/>
        </w:rPr>
      </w:pPr>
      <w:r>
        <w:rPr>
          <w:b/>
        </w:rPr>
        <w:t>"Выдача градостроительного плана земельного участка"</w:t>
      </w:r>
    </w:p>
    <w:p w:rsidR="009D2B43" w:rsidRDefault="009D2B43">
      <w:pPr>
        <w:spacing w:before="20" w:after="20"/>
        <w:jc w:val="center"/>
        <w:rPr>
          <w:sz w:val="10"/>
        </w:rPr>
      </w:pPr>
    </w:p>
    <w:p w:rsidR="00EF631D" w:rsidRPr="00EF631D" w:rsidRDefault="00EF631D" w:rsidP="00EF631D">
      <w:pPr>
        <w:jc w:val="both"/>
        <w:rPr>
          <w:sz w:val="28"/>
          <w:szCs w:val="28"/>
          <w:lang w:eastAsia="zh-CN"/>
        </w:rPr>
      </w:pPr>
      <w:r w:rsidRPr="00EF631D">
        <w:rPr>
          <w:sz w:val="28"/>
          <w:szCs w:val="28"/>
          <w:lang w:eastAsia="zh-CN"/>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3 августа 2018г., № 340-ФЗ «О внесении изменений в Градостроительный кодекс Российской Федерации и отдельные законодательные акты Российской Федерации», со статьёй 33 Устава</w:t>
      </w:r>
      <w:r w:rsidRPr="00EF631D">
        <w:rPr>
          <w:color w:val="FF0000"/>
          <w:sz w:val="28"/>
          <w:szCs w:val="28"/>
          <w:lang w:eastAsia="zh-CN"/>
        </w:rPr>
        <w:t xml:space="preserve"> </w:t>
      </w:r>
      <w:r w:rsidRPr="00EF631D">
        <w:rPr>
          <w:sz w:val="28"/>
          <w:szCs w:val="28"/>
          <w:lang w:eastAsia="zh-CN"/>
        </w:rPr>
        <w:t>муниципального образования «Приморское сельское поселение», Администрация Приморского сельского поселения  ПОСТАНОВЛЯЕТ:</w:t>
      </w:r>
    </w:p>
    <w:p w:rsidR="009D2B43" w:rsidRDefault="00AA2271">
      <w:pPr>
        <w:spacing w:before="20" w:after="20"/>
        <w:ind w:firstLine="570"/>
        <w:jc w:val="both"/>
        <w:rPr>
          <w:sz w:val="10"/>
        </w:rPr>
      </w:pPr>
      <w:r>
        <w:rPr>
          <w:sz w:val="10"/>
        </w:rPr>
        <w:t> </w:t>
      </w:r>
    </w:p>
    <w:p w:rsidR="00AA2271" w:rsidRPr="00EF631D" w:rsidRDefault="00AA2271" w:rsidP="00EF631D">
      <w:pPr>
        <w:pStyle w:val="aff3"/>
        <w:numPr>
          <w:ilvl w:val="0"/>
          <w:numId w:val="4"/>
        </w:numPr>
        <w:spacing w:before="20" w:after="20"/>
        <w:jc w:val="both"/>
        <w:rPr>
          <w:sz w:val="28"/>
        </w:rPr>
      </w:pPr>
      <w:r w:rsidRPr="00EF631D">
        <w:rPr>
          <w:sz w:val="28"/>
        </w:rPr>
        <w:t>Утвердить Административный регламент предоставления муниципальной услуги «Выдача градостроительного плана земельного участка», согласно приложению № 1.</w:t>
      </w:r>
    </w:p>
    <w:p w:rsidR="00EF631D" w:rsidRDefault="00EF631D" w:rsidP="00EF631D">
      <w:pPr>
        <w:pStyle w:val="aff3"/>
        <w:numPr>
          <w:ilvl w:val="0"/>
          <w:numId w:val="4"/>
        </w:numPr>
        <w:suppressAutoHyphens/>
        <w:jc w:val="both"/>
        <w:rPr>
          <w:rFonts w:eastAsia="Arial"/>
          <w:spacing w:val="1"/>
          <w:sz w:val="28"/>
          <w:szCs w:val="28"/>
          <w:lang w:eastAsia="zh-CN"/>
        </w:rPr>
      </w:pPr>
      <w:r w:rsidRPr="00EF631D">
        <w:rPr>
          <w:rFonts w:eastAsia="Arial"/>
          <w:spacing w:val="1"/>
          <w:sz w:val="28"/>
          <w:szCs w:val="28"/>
          <w:lang w:eastAsia="zh-CN"/>
        </w:rPr>
        <w:t>Настоящее постановление вступает в законную силу со дня его официального опубликования.</w:t>
      </w:r>
    </w:p>
    <w:p w:rsidR="00EF631D" w:rsidRPr="00EF631D" w:rsidRDefault="00EF631D" w:rsidP="00EF631D">
      <w:pPr>
        <w:pStyle w:val="aff3"/>
        <w:numPr>
          <w:ilvl w:val="0"/>
          <w:numId w:val="4"/>
        </w:numPr>
        <w:suppressAutoHyphens/>
        <w:jc w:val="both"/>
        <w:rPr>
          <w:rFonts w:eastAsia="Arial"/>
          <w:spacing w:val="1"/>
          <w:sz w:val="28"/>
          <w:szCs w:val="28"/>
          <w:lang w:eastAsia="zh-CN"/>
        </w:rPr>
      </w:pPr>
      <w:r w:rsidRPr="00EF631D">
        <w:rPr>
          <w:rFonts w:eastAsia="Arial"/>
          <w:bCs/>
          <w:sz w:val="28"/>
          <w:szCs w:val="28"/>
          <w:lang w:eastAsia="zh-CN"/>
        </w:rPr>
        <w:t>Разместить настоящее постановление с приложениями на официальном сайте Администрации Приморского сельского поселения.</w:t>
      </w:r>
    </w:p>
    <w:p w:rsidR="00EF631D" w:rsidRPr="00EF631D" w:rsidRDefault="00EF631D" w:rsidP="00EF631D">
      <w:pPr>
        <w:pStyle w:val="aff3"/>
        <w:numPr>
          <w:ilvl w:val="0"/>
          <w:numId w:val="4"/>
        </w:numPr>
        <w:suppressAutoHyphens/>
        <w:jc w:val="both"/>
        <w:rPr>
          <w:rFonts w:eastAsia="Arial"/>
          <w:spacing w:val="1"/>
          <w:sz w:val="28"/>
          <w:szCs w:val="28"/>
          <w:lang w:eastAsia="zh-CN"/>
        </w:rPr>
      </w:pPr>
      <w:r w:rsidRPr="00EF631D">
        <w:rPr>
          <w:rFonts w:eastAsia="Arial"/>
          <w:bCs/>
          <w:sz w:val="28"/>
          <w:szCs w:val="28"/>
          <w:lang w:eastAsia="zh-CN"/>
        </w:rPr>
        <w:t>Контроль за исполнением постановления оставляю за собой</w:t>
      </w:r>
      <w:r w:rsidRPr="00EF631D">
        <w:rPr>
          <w:rFonts w:eastAsia="Arial"/>
          <w:b/>
          <w:bCs/>
          <w:sz w:val="28"/>
          <w:szCs w:val="28"/>
          <w:lang w:eastAsia="zh-CN"/>
        </w:rPr>
        <w:t>.</w:t>
      </w:r>
    </w:p>
    <w:p w:rsidR="009D2B43" w:rsidRDefault="00AA2271">
      <w:pPr>
        <w:spacing w:before="20" w:after="20"/>
        <w:ind w:firstLine="710"/>
        <w:jc w:val="both"/>
        <w:rPr>
          <w:sz w:val="20"/>
        </w:rPr>
      </w:pPr>
      <w:r>
        <w:rPr>
          <w:sz w:val="28"/>
        </w:rPr>
        <w:t>  </w:t>
      </w:r>
    </w:p>
    <w:p w:rsidR="009D2B43" w:rsidRPr="00AA2271" w:rsidRDefault="00AA2271">
      <w:pPr>
        <w:spacing w:before="20" w:after="20"/>
        <w:jc w:val="both"/>
        <w:rPr>
          <w:sz w:val="28"/>
          <w:szCs w:val="28"/>
        </w:rPr>
      </w:pPr>
      <w:r w:rsidRPr="00AA2271">
        <w:rPr>
          <w:b/>
          <w:sz w:val="28"/>
          <w:szCs w:val="28"/>
        </w:rPr>
        <w:t>Глава Администрации</w:t>
      </w:r>
    </w:p>
    <w:p w:rsidR="009D2B43" w:rsidRPr="00AA2271" w:rsidRDefault="00AA2271">
      <w:pPr>
        <w:spacing w:before="20" w:after="20"/>
        <w:jc w:val="both"/>
        <w:rPr>
          <w:sz w:val="28"/>
          <w:szCs w:val="28"/>
        </w:rPr>
      </w:pPr>
      <w:r w:rsidRPr="00AA2271">
        <w:rPr>
          <w:b/>
          <w:sz w:val="28"/>
          <w:szCs w:val="28"/>
        </w:rPr>
        <w:t xml:space="preserve">Приморского сельского поселения </w:t>
      </w:r>
      <w:r>
        <w:rPr>
          <w:b/>
          <w:sz w:val="28"/>
          <w:szCs w:val="28"/>
        </w:rPr>
        <w:t xml:space="preserve">                                                И.А.Олейник</w:t>
      </w:r>
    </w:p>
    <w:p w:rsidR="009D2B43" w:rsidRDefault="00AA2271">
      <w:pPr>
        <w:spacing w:before="20" w:after="20"/>
        <w:ind w:firstLine="710"/>
        <w:jc w:val="both"/>
        <w:rPr>
          <w:sz w:val="20"/>
        </w:rPr>
      </w:pPr>
      <w:r>
        <w:rPr>
          <w:sz w:val="28"/>
        </w:rPr>
        <w:t>  </w:t>
      </w:r>
    </w:p>
    <w:p w:rsidR="009D2B43" w:rsidRDefault="00AA2271">
      <w:pPr>
        <w:spacing w:before="20" w:after="20"/>
        <w:jc w:val="both"/>
        <w:rPr>
          <w:sz w:val="20"/>
        </w:rPr>
      </w:pPr>
      <w:r>
        <w:br w:type="page"/>
      </w:r>
    </w:p>
    <w:p w:rsidR="004E747C" w:rsidRPr="004E747C" w:rsidRDefault="004E747C" w:rsidP="004E747C">
      <w:pPr>
        <w:jc w:val="right"/>
        <w:rPr>
          <w:rFonts w:cs="Arial"/>
          <w:szCs w:val="24"/>
        </w:rPr>
      </w:pPr>
      <w:r w:rsidRPr="004E747C">
        <w:rPr>
          <w:rFonts w:cs="Arial"/>
          <w:szCs w:val="24"/>
        </w:rPr>
        <w:lastRenderedPageBreak/>
        <w:t>Приложение №1 к постановлению</w:t>
      </w:r>
    </w:p>
    <w:p w:rsidR="004E747C" w:rsidRPr="004E747C" w:rsidRDefault="004E747C" w:rsidP="004E747C">
      <w:pPr>
        <w:jc w:val="right"/>
        <w:rPr>
          <w:rFonts w:cs="Arial"/>
          <w:szCs w:val="24"/>
        </w:rPr>
      </w:pPr>
      <w:r w:rsidRPr="004E747C">
        <w:rPr>
          <w:rFonts w:cs="Arial"/>
          <w:szCs w:val="24"/>
        </w:rPr>
        <w:t xml:space="preserve">от </w:t>
      </w:r>
      <w:r w:rsidR="002F197C">
        <w:rPr>
          <w:rFonts w:cs="Arial"/>
          <w:szCs w:val="24"/>
        </w:rPr>
        <w:t>03.02.2023г. №2/1</w:t>
      </w:r>
    </w:p>
    <w:p w:rsidR="004E747C" w:rsidRDefault="004E747C">
      <w:pPr>
        <w:widowControl w:val="0"/>
        <w:ind w:firstLine="851"/>
        <w:jc w:val="center"/>
        <w:rPr>
          <w:b/>
          <w:sz w:val="28"/>
        </w:rPr>
      </w:pPr>
    </w:p>
    <w:p w:rsidR="009D2B43" w:rsidRDefault="00AA2271">
      <w:pPr>
        <w:widowControl w:val="0"/>
        <w:ind w:firstLine="851"/>
        <w:jc w:val="center"/>
        <w:rPr>
          <w:b/>
          <w:sz w:val="28"/>
        </w:rPr>
      </w:pPr>
      <w:r>
        <w:rPr>
          <w:b/>
          <w:sz w:val="28"/>
        </w:rPr>
        <w:t xml:space="preserve">Административный регламент предоставления муниципальной услуги </w:t>
      </w:r>
      <w:r>
        <w:rPr>
          <w:sz w:val="28"/>
        </w:rPr>
        <w:t>"</w:t>
      </w:r>
      <w:r>
        <w:rPr>
          <w:b/>
          <w:sz w:val="28"/>
        </w:rPr>
        <w:t>Выдача градостроительного плана земельного участка</w:t>
      </w:r>
      <w:r>
        <w:rPr>
          <w:sz w:val="28"/>
        </w:rPr>
        <w:t xml:space="preserve">" </w:t>
      </w:r>
    </w:p>
    <w:tbl>
      <w:tblPr>
        <w:tblW w:w="0" w:type="auto"/>
        <w:tblInd w:w="108" w:type="dxa"/>
        <w:tblLayout w:type="fixed"/>
        <w:tblLook w:val="04A0"/>
      </w:tblPr>
      <w:tblGrid>
        <w:gridCol w:w="9066"/>
        <w:gridCol w:w="889"/>
      </w:tblGrid>
      <w:tr w:rsidR="009D2B43">
        <w:trPr>
          <w:trHeight w:val="693"/>
        </w:trPr>
        <w:tc>
          <w:tcPr>
            <w:tcW w:w="9066" w:type="dxa"/>
            <w:tcMar>
              <w:top w:w="0" w:type="dxa"/>
              <w:left w:w="108" w:type="dxa"/>
              <w:bottom w:w="0" w:type="dxa"/>
              <w:right w:w="108" w:type="dxa"/>
            </w:tcMar>
            <w:vAlign w:val="bottom"/>
          </w:tcPr>
          <w:p w:rsidR="009D2B43" w:rsidRDefault="00AA2271">
            <w:pPr>
              <w:widowControl w:val="0"/>
              <w:tabs>
                <w:tab w:val="left" w:pos="567"/>
              </w:tabs>
              <w:ind w:firstLine="709"/>
              <w:contextualSpacing/>
              <w:jc w:val="both"/>
              <w:rPr>
                <w:sz w:val="28"/>
              </w:rPr>
            </w:pPr>
            <w:r>
              <w:rPr>
                <w:sz w:val="28"/>
              </w:rPr>
              <w:t>Оглавление</w:t>
            </w:r>
          </w:p>
        </w:tc>
        <w:tc>
          <w:tcPr>
            <w:tcW w:w="889" w:type="dxa"/>
            <w:tcMar>
              <w:top w:w="0" w:type="dxa"/>
              <w:left w:w="108" w:type="dxa"/>
              <w:bottom w:w="0" w:type="dxa"/>
              <w:right w:w="108" w:type="dxa"/>
            </w:tcMar>
            <w:vAlign w:val="bottom"/>
          </w:tcPr>
          <w:p w:rsidR="009D2B43" w:rsidRDefault="00AA2271">
            <w:pPr>
              <w:widowControl w:val="0"/>
              <w:tabs>
                <w:tab w:val="left" w:pos="567"/>
              </w:tabs>
              <w:contextualSpacing/>
              <w:jc w:val="right"/>
              <w:rPr>
                <w:sz w:val="28"/>
              </w:rPr>
            </w:pPr>
            <w:r>
              <w:rPr>
                <w:sz w:val="28"/>
              </w:rPr>
              <w:t>2</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 xml:space="preserve">Раздел I. Общие положения </w:t>
            </w:r>
          </w:p>
        </w:tc>
        <w:tc>
          <w:tcPr>
            <w:tcW w:w="889" w:type="dxa"/>
            <w:tcMar>
              <w:top w:w="0" w:type="dxa"/>
              <w:left w:w="108" w:type="dxa"/>
              <w:bottom w:w="0" w:type="dxa"/>
              <w:right w:w="108" w:type="dxa"/>
            </w:tcMar>
          </w:tcPr>
          <w:p w:rsidR="009D2B43" w:rsidRDefault="00AA2271">
            <w:pPr>
              <w:widowControl w:val="0"/>
              <w:tabs>
                <w:tab w:val="left" w:pos="567"/>
              </w:tabs>
              <w:contextualSpacing/>
              <w:jc w:val="right"/>
              <w:rPr>
                <w:sz w:val="28"/>
              </w:rPr>
            </w:pPr>
            <w:r>
              <w:rPr>
                <w:sz w:val="28"/>
              </w:rPr>
              <w:t>3</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Раздел II. Стандарт предоставления муниципальной услуги</w:t>
            </w:r>
          </w:p>
        </w:tc>
        <w:tc>
          <w:tcPr>
            <w:tcW w:w="889" w:type="dxa"/>
            <w:tcMar>
              <w:top w:w="0" w:type="dxa"/>
              <w:left w:w="108" w:type="dxa"/>
              <w:bottom w:w="0" w:type="dxa"/>
              <w:right w:w="108" w:type="dxa"/>
            </w:tcMar>
          </w:tcPr>
          <w:p w:rsidR="009D2B43" w:rsidRDefault="00AA2271">
            <w:pPr>
              <w:widowControl w:val="0"/>
              <w:tabs>
                <w:tab w:val="left" w:pos="567"/>
              </w:tabs>
              <w:contextualSpacing/>
              <w:jc w:val="right"/>
              <w:rPr>
                <w:sz w:val="28"/>
              </w:rPr>
            </w:pPr>
            <w:r>
              <w:rPr>
                <w:sz w:val="28"/>
              </w:rPr>
              <w:t>3</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23</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Раздел IV. Формы контроля за исполнением административного регламента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42</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sz w:val="28"/>
                <w:vertAlign w:val="superscript"/>
              </w:rPr>
              <w:t>1</w:t>
            </w:r>
            <w:r>
              <w:rPr>
                <w:sz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44</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Приложение № 1.Перечень признаков заявителей, а также комбинации значений признаков, каждая из которых соответствует одному варианту предоставления услуги</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46</w:t>
            </w:r>
          </w:p>
        </w:tc>
      </w:tr>
      <w:tr w:rsidR="009D2B43">
        <w:tc>
          <w:tcPr>
            <w:tcW w:w="9066" w:type="dxa"/>
            <w:tcMar>
              <w:top w:w="0" w:type="dxa"/>
              <w:left w:w="108" w:type="dxa"/>
              <w:bottom w:w="0" w:type="dxa"/>
              <w:right w:w="108" w:type="dxa"/>
            </w:tcMar>
          </w:tcPr>
          <w:p w:rsidR="009D2B43" w:rsidRDefault="00AA2271">
            <w:pPr>
              <w:widowControl w:val="0"/>
              <w:ind w:firstLine="709"/>
              <w:jc w:val="both"/>
              <w:rPr>
                <w:sz w:val="28"/>
              </w:rPr>
            </w:pPr>
            <w:r>
              <w:rPr>
                <w:sz w:val="28"/>
              </w:rPr>
              <w:t>Приложение № 2. Форма заявления о выдаче градостроительного плана земельного участка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47</w:t>
            </w:r>
          </w:p>
        </w:tc>
      </w:tr>
      <w:tr w:rsidR="009D2B43">
        <w:tc>
          <w:tcPr>
            <w:tcW w:w="9066" w:type="dxa"/>
            <w:tcMar>
              <w:top w:w="0" w:type="dxa"/>
              <w:left w:w="108" w:type="dxa"/>
              <w:bottom w:w="0" w:type="dxa"/>
              <w:right w:w="108" w:type="dxa"/>
            </w:tcMar>
          </w:tcPr>
          <w:p w:rsidR="009D2B43" w:rsidRDefault="00AA2271">
            <w:pPr>
              <w:widowControl w:val="0"/>
              <w:ind w:firstLine="709"/>
              <w:jc w:val="both"/>
              <w:rPr>
                <w:sz w:val="28"/>
              </w:rPr>
            </w:pPr>
            <w:r>
              <w:rPr>
                <w:sz w:val="28"/>
              </w:rPr>
              <w:t>Приложение № 3. Форма решения об отказе в приеме документов</w:t>
            </w:r>
          </w:p>
        </w:tc>
        <w:tc>
          <w:tcPr>
            <w:tcW w:w="889" w:type="dxa"/>
            <w:tcMar>
              <w:top w:w="0" w:type="dxa"/>
              <w:left w:w="108" w:type="dxa"/>
              <w:bottom w:w="0" w:type="dxa"/>
              <w:right w:w="108" w:type="dxa"/>
            </w:tcMar>
          </w:tcPr>
          <w:p w:rsidR="009D2B43" w:rsidRDefault="00AA2271">
            <w:pPr>
              <w:widowControl w:val="0"/>
              <w:tabs>
                <w:tab w:val="left" w:pos="567"/>
              </w:tabs>
              <w:contextualSpacing/>
              <w:jc w:val="right"/>
              <w:rPr>
                <w:sz w:val="28"/>
              </w:rPr>
            </w:pPr>
            <w:r>
              <w:rPr>
                <w:sz w:val="28"/>
              </w:rPr>
              <w:t>50</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Приложение № 4. Форма решения об отказе в выдаче градостроительного плана земельного участка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53</w:t>
            </w:r>
          </w:p>
        </w:tc>
      </w:tr>
      <w:tr w:rsidR="009D2B43">
        <w:tc>
          <w:tcPr>
            <w:tcW w:w="9066" w:type="dxa"/>
            <w:tcMar>
              <w:top w:w="0" w:type="dxa"/>
              <w:left w:w="108" w:type="dxa"/>
              <w:bottom w:w="0" w:type="dxa"/>
              <w:right w:w="108" w:type="dxa"/>
            </w:tcMar>
          </w:tcPr>
          <w:p w:rsidR="009D2B43" w:rsidRDefault="00AA2271">
            <w:pPr>
              <w:ind w:firstLine="709"/>
              <w:jc w:val="both"/>
              <w:rPr>
                <w:sz w:val="28"/>
              </w:rPr>
            </w:pPr>
            <w:r>
              <w:rPr>
                <w:sz w:val="28"/>
              </w:rPr>
              <w:t>Приложение № 5. Форма заявления об исправлении допущенных опечаток и ошибок в градостроительном плане земельного участка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55</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Приложение № 6. Форма решения об отказе во внесении исправлений в градостроительный план земельного участка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58</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Приложение № 7. Форма заявления о выдаче дубликата градостроительного плана земельного участка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60</w:t>
            </w:r>
          </w:p>
        </w:tc>
      </w:tr>
      <w:tr w:rsidR="009D2B43">
        <w:tc>
          <w:tcPr>
            <w:tcW w:w="9066" w:type="dxa"/>
            <w:tcMar>
              <w:top w:w="0" w:type="dxa"/>
              <w:left w:w="108" w:type="dxa"/>
              <w:bottom w:w="0" w:type="dxa"/>
              <w:right w:w="108" w:type="dxa"/>
            </w:tcMar>
          </w:tcPr>
          <w:p w:rsidR="009D2B43" w:rsidRDefault="00AA2271">
            <w:pPr>
              <w:widowControl w:val="0"/>
              <w:tabs>
                <w:tab w:val="left" w:pos="567"/>
              </w:tabs>
              <w:ind w:firstLine="709"/>
              <w:contextualSpacing/>
              <w:jc w:val="both"/>
              <w:rPr>
                <w:sz w:val="28"/>
              </w:rPr>
            </w:pPr>
            <w:r>
              <w:rPr>
                <w:sz w:val="28"/>
              </w:rPr>
              <w:t>Приложение № 8. Форма решения об отказе в выдаче дубликата градостроительного плана земельного участка</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62</w:t>
            </w:r>
          </w:p>
        </w:tc>
      </w:tr>
      <w:tr w:rsidR="009D2B43">
        <w:tc>
          <w:tcPr>
            <w:tcW w:w="9066" w:type="dxa"/>
            <w:tcMar>
              <w:top w:w="0" w:type="dxa"/>
              <w:left w:w="108" w:type="dxa"/>
              <w:bottom w:w="0" w:type="dxa"/>
              <w:right w:w="108" w:type="dxa"/>
            </w:tcMar>
          </w:tcPr>
          <w:p w:rsidR="009D2B43" w:rsidRDefault="00AA2271">
            <w:pPr>
              <w:widowControl w:val="0"/>
              <w:ind w:firstLine="709"/>
              <w:jc w:val="both"/>
              <w:rPr>
                <w:sz w:val="28"/>
              </w:rPr>
            </w:pPr>
            <w:r>
              <w:rPr>
                <w:sz w:val="28"/>
              </w:rPr>
              <w:t>Приложение № 9. Форма заявления об оставлении заявления о выдаче градостроительного плана земельного участка без рассмотрения</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64</w:t>
            </w:r>
          </w:p>
        </w:tc>
      </w:tr>
      <w:tr w:rsidR="009D2B43">
        <w:tc>
          <w:tcPr>
            <w:tcW w:w="9066" w:type="dxa"/>
            <w:tcMar>
              <w:top w:w="0" w:type="dxa"/>
              <w:left w:w="108" w:type="dxa"/>
              <w:bottom w:w="0" w:type="dxa"/>
              <w:right w:w="108" w:type="dxa"/>
            </w:tcMar>
          </w:tcPr>
          <w:p w:rsidR="009D2B43" w:rsidRDefault="00AA2271">
            <w:pPr>
              <w:ind w:firstLine="709"/>
              <w:jc w:val="both"/>
              <w:rPr>
                <w:sz w:val="28"/>
              </w:rPr>
            </w:pPr>
            <w:r>
              <w:rPr>
                <w:sz w:val="28"/>
              </w:rPr>
              <w:t>Приложение № 10. Форма решения об оставлении заявления о выдаче градостроительного плана земельного участка без рассмотрения</w:t>
            </w:r>
          </w:p>
        </w:tc>
        <w:tc>
          <w:tcPr>
            <w:tcW w:w="889" w:type="dxa"/>
            <w:tcMar>
              <w:top w:w="0" w:type="dxa"/>
              <w:left w:w="108" w:type="dxa"/>
              <w:bottom w:w="0" w:type="dxa"/>
              <w:right w:w="108" w:type="dxa"/>
            </w:tcMar>
          </w:tcPr>
          <w:p w:rsidR="009D2B43" w:rsidRDefault="009D2B43">
            <w:pPr>
              <w:widowControl w:val="0"/>
              <w:tabs>
                <w:tab w:val="left" w:pos="567"/>
              </w:tabs>
              <w:contextualSpacing/>
              <w:jc w:val="right"/>
              <w:rPr>
                <w:sz w:val="28"/>
              </w:rPr>
            </w:pPr>
          </w:p>
          <w:p w:rsidR="009D2B43" w:rsidRDefault="00AA2271">
            <w:pPr>
              <w:widowControl w:val="0"/>
              <w:tabs>
                <w:tab w:val="left" w:pos="567"/>
              </w:tabs>
              <w:contextualSpacing/>
              <w:jc w:val="right"/>
              <w:rPr>
                <w:sz w:val="28"/>
              </w:rPr>
            </w:pPr>
            <w:r>
              <w:rPr>
                <w:sz w:val="28"/>
              </w:rPr>
              <w:t>65</w:t>
            </w:r>
          </w:p>
        </w:tc>
      </w:tr>
    </w:tbl>
    <w:p w:rsidR="009D2B43" w:rsidRDefault="00AA2271">
      <w:pPr>
        <w:widowControl w:val="0"/>
        <w:rPr>
          <w:b/>
          <w:sz w:val="28"/>
        </w:rPr>
      </w:pPr>
      <w:r>
        <w:br w:type="page"/>
      </w:r>
    </w:p>
    <w:p w:rsidR="009D2B43" w:rsidRDefault="00AA2271">
      <w:pPr>
        <w:widowControl w:val="0"/>
        <w:tabs>
          <w:tab w:val="left" w:pos="567"/>
        </w:tabs>
        <w:contextualSpacing/>
        <w:jc w:val="center"/>
        <w:rPr>
          <w:b/>
          <w:sz w:val="28"/>
        </w:rPr>
      </w:pPr>
      <w:r>
        <w:rPr>
          <w:b/>
          <w:sz w:val="28"/>
        </w:rPr>
        <w:lastRenderedPageBreak/>
        <w:t>Раздел I. Общие положения</w:t>
      </w:r>
    </w:p>
    <w:p w:rsidR="009D2B43" w:rsidRDefault="009D2B43">
      <w:pPr>
        <w:widowControl w:val="0"/>
        <w:tabs>
          <w:tab w:val="left" w:pos="567"/>
        </w:tabs>
        <w:contextualSpacing/>
        <w:jc w:val="center"/>
        <w:rPr>
          <w:b/>
          <w:sz w:val="28"/>
        </w:rPr>
      </w:pPr>
    </w:p>
    <w:p w:rsidR="009D2B43" w:rsidRDefault="00AA2271">
      <w:pPr>
        <w:widowControl w:val="0"/>
        <w:tabs>
          <w:tab w:val="left" w:pos="567"/>
        </w:tabs>
        <w:ind w:left="1287"/>
        <w:contextualSpacing/>
        <w:rPr>
          <w:b/>
          <w:sz w:val="28"/>
        </w:rPr>
      </w:pPr>
      <w:r>
        <w:rPr>
          <w:b/>
          <w:sz w:val="28"/>
        </w:rPr>
        <w:t>Предмет регулирования Административного регламента</w:t>
      </w:r>
    </w:p>
    <w:p w:rsidR="009D2B43" w:rsidRDefault="009D2B43">
      <w:pPr>
        <w:widowControl w:val="0"/>
        <w:tabs>
          <w:tab w:val="left" w:pos="567"/>
        </w:tabs>
        <w:ind w:left="1287"/>
        <w:contextualSpacing/>
        <w:rPr>
          <w:sz w:val="28"/>
        </w:rPr>
      </w:pPr>
    </w:p>
    <w:p w:rsidR="009D2B43" w:rsidRDefault="00AA2271">
      <w:pPr>
        <w:numPr>
          <w:ilvl w:val="1"/>
          <w:numId w:val="1"/>
        </w:numPr>
        <w:ind w:left="0" w:firstLine="709"/>
        <w:jc w:val="both"/>
        <w:rPr>
          <w:sz w:val="28"/>
        </w:rPr>
      </w:pPr>
      <w:r>
        <w:rPr>
          <w:sz w:val="28"/>
        </w:rP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 территории </w:t>
      </w:r>
      <w:r w:rsidR="004E747C">
        <w:rPr>
          <w:sz w:val="28"/>
        </w:rPr>
        <w:t>Приморского сельского поселения</w:t>
      </w:r>
      <w:r>
        <w:rPr>
          <w:sz w:val="28"/>
        </w:rPr>
        <w:t>.</w:t>
      </w:r>
    </w:p>
    <w:p w:rsidR="009D2B43" w:rsidRDefault="009D2B43">
      <w:pPr>
        <w:jc w:val="both"/>
        <w:rPr>
          <w:i/>
          <w:sz w:val="28"/>
        </w:rPr>
      </w:pPr>
    </w:p>
    <w:p w:rsidR="009D2B43" w:rsidRDefault="00AA2271">
      <w:pPr>
        <w:pStyle w:val="aff3"/>
        <w:ind w:left="420"/>
        <w:jc w:val="center"/>
        <w:rPr>
          <w:b/>
          <w:sz w:val="28"/>
        </w:rPr>
      </w:pPr>
      <w:r>
        <w:rPr>
          <w:b/>
          <w:sz w:val="28"/>
        </w:rPr>
        <w:t>Круг заявителей</w:t>
      </w:r>
    </w:p>
    <w:p w:rsidR="009D2B43" w:rsidRDefault="009D2B43">
      <w:pPr>
        <w:jc w:val="both"/>
        <w:rPr>
          <w:sz w:val="28"/>
        </w:rPr>
      </w:pPr>
    </w:p>
    <w:p w:rsidR="009D2B43" w:rsidRDefault="00AA2271">
      <w:pPr>
        <w:numPr>
          <w:ilvl w:val="1"/>
          <w:numId w:val="1"/>
        </w:numPr>
        <w:ind w:left="0" w:firstLine="709"/>
        <w:jc w:val="both"/>
        <w:rPr>
          <w:sz w:val="28"/>
        </w:rPr>
      </w:pPr>
      <w:r>
        <w:rPr>
          <w:sz w:val="28"/>
        </w:rP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 (далее – заявитель). </w:t>
      </w:r>
    </w:p>
    <w:p w:rsidR="009D2B43" w:rsidRDefault="00AA2271">
      <w:pPr>
        <w:numPr>
          <w:ilvl w:val="1"/>
          <w:numId w:val="1"/>
        </w:numPr>
        <w:ind w:left="0" w:firstLine="709"/>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D2B43" w:rsidRDefault="009D2B43">
      <w:pPr>
        <w:ind w:left="709"/>
        <w:jc w:val="both"/>
        <w:rPr>
          <w:sz w:val="28"/>
        </w:rPr>
      </w:pPr>
    </w:p>
    <w:p w:rsidR="009D2B43" w:rsidRDefault="00AA2271">
      <w:pPr>
        <w:ind w:left="709"/>
        <w:jc w:val="center"/>
        <w:rPr>
          <w:b/>
          <w:sz w:val="28"/>
        </w:rPr>
      </w:pPr>
      <w:r>
        <w:rPr>
          <w:b/>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D2B43" w:rsidRDefault="009D2B43">
      <w:pPr>
        <w:ind w:left="709"/>
        <w:jc w:val="center"/>
        <w:rPr>
          <w:sz w:val="28"/>
        </w:rPr>
      </w:pPr>
    </w:p>
    <w:p w:rsidR="009D2B43" w:rsidRDefault="00AA2271">
      <w:pPr>
        <w:numPr>
          <w:ilvl w:val="1"/>
          <w:numId w:val="1"/>
        </w:numPr>
        <w:ind w:left="0" w:firstLine="709"/>
        <w:jc w:val="both"/>
        <w:rPr>
          <w:sz w:val="28"/>
        </w:rPr>
      </w:pPr>
      <w:r>
        <w:rPr>
          <w:sz w:val="28"/>
        </w:rPr>
        <w:t>Муниципальная услуга предоставляется заявителю в соответствии с вариантом предоставления муниципальной услуги.</w:t>
      </w:r>
    </w:p>
    <w:p w:rsidR="009D2B43" w:rsidRDefault="00AA2271">
      <w:pPr>
        <w:numPr>
          <w:ilvl w:val="1"/>
          <w:numId w:val="1"/>
        </w:numPr>
        <w:ind w:left="0" w:firstLine="709"/>
        <w:jc w:val="both"/>
        <w:rPr>
          <w:sz w:val="28"/>
        </w:rPr>
      </w:pPr>
      <w:r>
        <w:rPr>
          <w:sz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D2B43" w:rsidRDefault="00AA2271">
      <w:pPr>
        <w:numPr>
          <w:ilvl w:val="1"/>
          <w:numId w:val="1"/>
        </w:numPr>
        <w:ind w:left="0" w:firstLine="709"/>
        <w:jc w:val="both"/>
        <w:rPr>
          <w:sz w:val="28"/>
        </w:rPr>
      </w:pPr>
      <w:r>
        <w:rPr>
          <w:sz w:val="28"/>
        </w:rPr>
        <w:t>Признаки заявителя определяются путем профилирования, осуществляемого в соответствии с настоящим Административным регламентом.</w:t>
      </w:r>
    </w:p>
    <w:p w:rsidR="009D2B43" w:rsidRDefault="009D2B43">
      <w:pPr>
        <w:jc w:val="both"/>
        <w:rPr>
          <w:sz w:val="28"/>
        </w:rPr>
      </w:pPr>
    </w:p>
    <w:p w:rsidR="009D2B43" w:rsidRDefault="009D2B43">
      <w:pPr>
        <w:jc w:val="both"/>
        <w:rPr>
          <w:sz w:val="28"/>
        </w:rPr>
      </w:pPr>
    </w:p>
    <w:p w:rsidR="009D2B43" w:rsidRDefault="00AA2271">
      <w:pPr>
        <w:ind w:firstLine="709"/>
        <w:jc w:val="center"/>
        <w:rPr>
          <w:b/>
          <w:sz w:val="28"/>
        </w:rPr>
      </w:pPr>
      <w:r>
        <w:rPr>
          <w:b/>
          <w:sz w:val="28"/>
        </w:rPr>
        <w:t>Раздел II. Стандарт предоставления муниципальной услуги</w:t>
      </w:r>
    </w:p>
    <w:p w:rsidR="009D2B43" w:rsidRDefault="009D2B43">
      <w:pPr>
        <w:ind w:firstLine="709"/>
        <w:jc w:val="center"/>
        <w:rPr>
          <w:b/>
          <w:sz w:val="28"/>
        </w:rPr>
      </w:pPr>
    </w:p>
    <w:p w:rsidR="009D2B43" w:rsidRDefault="00AA2271">
      <w:pPr>
        <w:ind w:firstLine="709"/>
        <w:jc w:val="center"/>
        <w:rPr>
          <w:b/>
          <w:sz w:val="28"/>
        </w:rPr>
      </w:pPr>
      <w:r>
        <w:rPr>
          <w:b/>
          <w:sz w:val="28"/>
        </w:rPr>
        <w:t>Наименование муниципальной услуги</w:t>
      </w:r>
    </w:p>
    <w:p w:rsidR="009D2B43" w:rsidRDefault="009D2B43">
      <w:pPr>
        <w:ind w:firstLine="709"/>
        <w:jc w:val="center"/>
        <w:rPr>
          <w:b/>
          <w:sz w:val="28"/>
        </w:rPr>
      </w:pPr>
    </w:p>
    <w:p w:rsidR="009D2B43" w:rsidRDefault="00AA2271">
      <w:pPr>
        <w:ind w:firstLine="709"/>
        <w:jc w:val="both"/>
        <w:rPr>
          <w:sz w:val="28"/>
        </w:rPr>
      </w:pPr>
      <w:r>
        <w:rPr>
          <w:sz w:val="28"/>
        </w:rPr>
        <w:t>2.1. Наименование муниципальной услуги – "Выдача градостроительного плана земельного участка" (далее  услуга).</w:t>
      </w:r>
    </w:p>
    <w:p w:rsidR="009D2B43" w:rsidRDefault="009D2B43">
      <w:pPr>
        <w:ind w:firstLine="709"/>
        <w:jc w:val="both"/>
        <w:rPr>
          <w:sz w:val="28"/>
        </w:rPr>
      </w:pPr>
    </w:p>
    <w:p w:rsidR="009D2B43" w:rsidRDefault="00AA2271">
      <w:pPr>
        <w:ind w:firstLine="709"/>
        <w:jc w:val="center"/>
        <w:rPr>
          <w:b/>
          <w:sz w:val="28"/>
        </w:rPr>
      </w:pPr>
      <w:r>
        <w:rPr>
          <w:b/>
          <w:sz w:val="28"/>
        </w:rPr>
        <w:lastRenderedPageBreak/>
        <w:t>Наименование органа, предоставляющего муниципальную услугу</w:t>
      </w:r>
    </w:p>
    <w:p w:rsidR="009D2B43" w:rsidRDefault="009D2B43">
      <w:pPr>
        <w:ind w:firstLine="709"/>
        <w:jc w:val="both"/>
        <w:rPr>
          <w:sz w:val="28"/>
        </w:rPr>
      </w:pPr>
    </w:p>
    <w:p w:rsidR="009D2B43" w:rsidRDefault="00AA2271">
      <w:pPr>
        <w:ind w:firstLine="709"/>
        <w:jc w:val="both"/>
        <w:rPr>
          <w:sz w:val="28"/>
        </w:rPr>
      </w:pPr>
      <w:r>
        <w:rPr>
          <w:sz w:val="28"/>
        </w:rPr>
        <w:t xml:space="preserve">2.2. Муниципальная услуга предоставляется Администрацией </w:t>
      </w:r>
      <w:r w:rsidR="004E747C">
        <w:rPr>
          <w:sz w:val="28"/>
        </w:rPr>
        <w:t xml:space="preserve">Приморского сельского поселения </w:t>
      </w:r>
      <w:r>
        <w:rPr>
          <w:sz w:val="28"/>
        </w:rPr>
        <w:t>(далее – уполномоченный орган).</w:t>
      </w:r>
    </w:p>
    <w:p w:rsidR="009D2B43" w:rsidRDefault="00AA2271">
      <w:pPr>
        <w:ind w:firstLine="709"/>
        <w:jc w:val="both"/>
        <w:rPr>
          <w:sz w:val="28"/>
        </w:rPr>
      </w:pPr>
      <w:r>
        <w:rPr>
          <w:sz w:val="28"/>
        </w:rPr>
        <w:t xml:space="preserve">Многофункциональный центр предоставления государственных и муниципальных услуг (далее – многофункциональный центр) не вправе принимать в соответствии соглашением о взаимодействии между уполномоченным органом и многофункциональным центом 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 </w:t>
      </w:r>
    </w:p>
    <w:p w:rsidR="009D2B43" w:rsidRDefault="009D2B43">
      <w:pPr>
        <w:ind w:firstLine="709"/>
        <w:jc w:val="both"/>
        <w:rPr>
          <w:sz w:val="28"/>
        </w:rPr>
      </w:pPr>
    </w:p>
    <w:p w:rsidR="009D2B43" w:rsidRDefault="00AA2271">
      <w:pPr>
        <w:ind w:firstLine="720"/>
        <w:jc w:val="center"/>
        <w:rPr>
          <w:b/>
          <w:sz w:val="28"/>
        </w:rPr>
      </w:pPr>
      <w:r>
        <w:rPr>
          <w:b/>
          <w:sz w:val="28"/>
        </w:rPr>
        <w:t>Правовые основания для предоставления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2B43" w:rsidRDefault="00AA2271">
      <w:pPr>
        <w:ind w:firstLine="709"/>
        <w:jc w:val="both"/>
        <w:rPr>
          <w:sz w:val="28"/>
        </w:rPr>
      </w:pPr>
      <w:r>
        <w:rPr>
          <w:sz w:val="28"/>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 организации в информационно-телекоммуникационной сети "Интернет" (https://nekl.donland.ru/),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D2B43" w:rsidRDefault="009D2B43">
      <w:pPr>
        <w:ind w:firstLine="709"/>
        <w:jc w:val="both"/>
        <w:rPr>
          <w:sz w:val="28"/>
        </w:rPr>
      </w:pPr>
    </w:p>
    <w:p w:rsidR="009D2B43" w:rsidRDefault="00AA2271">
      <w:pPr>
        <w:ind w:firstLine="709"/>
        <w:jc w:val="center"/>
        <w:rPr>
          <w:sz w:val="28"/>
        </w:rPr>
      </w:pPr>
      <w:r>
        <w:rPr>
          <w:b/>
          <w:sz w:val="28"/>
        </w:rPr>
        <w:t>Состав и способы подачи запроса о предоставлении муниципальной услуги</w:t>
      </w:r>
    </w:p>
    <w:p w:rsidR="009D2B43" w:rsidRDefault="009D2B43">
      <w:pPr>
        <w:pStyle w:val="ConsPlusNormal"/>
        <w:ind w:firstLine="709"/>
        <w:jc w:val="both"/>
      </w:pPr>
    </w:p>
    <w:p w:rsidR="009D2B43" w:rsidRDefault="00AA2271">
      <w:pPr>
        <w:pStyle w:val="ConsPlusNormal"/>
        <w:ind w:firstLine="709"/>
        <w:jc w:val="both"/>
      </w:pPr>
      <w:r>
        <w:t>2.4. Заявитель или его представитель представляет в уполномоченный в соответствии с частью 5 статьи 57</w:t>
      </w:r>
      <w:r>
        <w:rPr>
          <w:vertAlign w:val="superscript"/>
        </w:rPr>
        <w:t>3</w:t>
      </w:r>
      <w:r>
        <w:t xml:space="preserve"> Градостроительного кодекса Российской Федерации орган местного самоуправления или в случае, предусмотренном частью 1</w:t>
      </w:r>
      <w:r>
        <w:rPr>
          <w:vertAlign w:val="superscript"/>
        </w:rPr>
        <w:t>2</w:t>
      </w:r>
      <w: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заявление о выдаче градостроительного плана земельного участка по форме, приведенной в Приложении № 2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9D2B43" w:rsidRDefault="00AA2271">
      <w:pPr>
        <w:ind w:firstLine="709"/>
        <w:jc w:val="both"/>
        <w:rPr>
          <w:sz w:val="28"/>
        </w:rPr>
      </w:pPr>
      <w:r>
        <w:rPr>
          <w:sz w:val="28"/>
        </w:rPr>
        <w:t>а) в электронной форме посредством Единого портала, регионального портала.</w:t>
      </w:r>
    </w:p>
    <w:p w:rsidR="009D2B43" w:rsidRDefault="00AA2271">
      <w:pPr>
        <w:ind w:firstLine="709"/>
        <w:jc w:val="both"/>
        <w:rPr>
          <w:sz w:val="28"/>
        </w:rPr>
      </w:pPr>
      <w:r>
        <w:rPr>
          <w:sz w:val="28"/>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w:t>
      </w:r>
      <w:r>
        <w:rPr>
          <w:sz w:val="28"/>
        </w:rPr>
        <w:lastRenderedPageBreak/>
        <w:t xml:space="preserve">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9D2B43" w:rsidRDefault="00AA2271">
      <w:pPr>
        <w:ind w:firstLine="709"/>
        <w:jc w:val="both"/>
        <w:rPr>
          <w:sz w:val="28"/>
        </w:rPr>
      </w:pPr>
      <w:r>
        <w:rPr>
          <w:sz w:val="28"/>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D2B43" w:rsidRDefault="00AA2271">
      <w:pPr>
        <w:ind w:firstLine="709"/>
        <w:jc w:val="both"/>
        <w:rPr>
          <w:sz w:val="28"/>
        </w:rPr>
      </w:pPr>
      <w:r>
        <w:rPr>
          <w:sz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w:t>
      </w:r>
      <w:r>
        <w:rPr>
          <w:sz w:val="28"/>
        </w:rPr>
        <w:lastRenderedPageBreak/>
        <w:t>организации деятельности многофункциональных центров предоставления государственных и муниципальных услуг".</w:t>
      </w:r>
    </w:p>
    <w:p w:rsidR="009D2B43" w:rsidRDefault="00AA2271">
      <w:pPr>
        <w:ind w:firstLine="709"/>
        <w:jc w:val="both"/>
        <w:rPr>
          <w:sz w:val="28"/>
        </w:rPr>
      </w:pPr>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2B43" w:rsidRDefault="009D2B43">
      <w:pPr>
        <w:ind w:firstLine="709"/>
        <w:jc w:val="both"/>
        <w:rPr>
          <w:sz w:val="28"/>
        </w:rPr>
      </w:pPr>
    </w:p>
    <w:p w:rsidR="009D2B43" w:rsidRDefault="00AA2271">
      <w:pPr>
        <w:jc w:val="center"/>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9D2B43" w:rsidRDefault="009D2B43">
      <w:pPr>
        <w:ind w:firstLine="709"/>
        <w:jc w:val="both"/>
        <w:rPr>
          <w:sz w:val="28"/>
        </w:rPr>
      </w:pPr>
    </w:p>
    <w:p w:rsidR="009D2B43" w:rsidRDefault="00AA2271">
      <w:pPr>
        <w:ind w:firstLine="709"/>
        <w:jc w:val="both"/>
        <w:rPr>
          <w:sz w:val="28"/>
        </w:rPr>
      </w:pPr>
      <w:r>
        <w:rPr>
          <w:sz w:val="28"/>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9D2B43" w:rsidRDefault="00AA2271">
      <w:pPr>
        <w:ind w:firstLine="709"/>
        <w:jc w:val="both"/>
        <w:rPr>
          <w:sz w:val="28"/>
        </w:rPr>
      </w:pPr>
      <w:r>
        <w:rPr>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9D2B43" w:rsidRDefault="00AA2271">
      <w:pPr>
        <w:ind w:firstLine="709"/>
        <w:jc w:val="both"/>
        <w:rPr>
          <w:sz w:val="28"/>
        </w:rPr>
      </w:pPr>
      <w:r>
        <w:rPr>
          <w:sz w:val="28"/>
        </w:rPr>
        <w:t>б) doc, docx, odt - для документов с текстовым содержанием, не включающим формулы;</w:t>
      </w:r>
    </w:p>
    <w:p w:rsidR="009D2B43" w:rsidRDefault="00AA2271">
      <w:pPr>
        <w:ind w:firstLine="709"/>
        <w:jc w:val="both"/>
        <w:rPr>
          <w:sz w:val="28"/>
        </w:rPr>
      </w:pPr>
      <w:r>
        <w:rPr>
          <w:sz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9D2B43" w:rsidRDefault="00AA2271">
      <w:pPr>
        <w:ind w:firstLine="709"/>
        <w:jc w:val="both"/>
        <w:rPr>
          <w:sz w:val="28"/>
        </w:rPr>
      </w:pPr>
      <w:r>
        <w:rPr>
          <w:sz w:val="28"/>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D2B43" w:rsidRDefault="00AA2271">
      <w:pPr>
        <w:ind w:firstLine="709"/>
        <w:jc w:val="both"/>
        <w:rPr>
          <w:sz w:val="28"/>
        </w:rPr>
      </w:pPr>
      <w:r>
        <w:rPr>
          <w:sz w:val="28"/>
        </w:rPr>
        <w:t>"черно-белый" (при отсутствии в документе графических изображений и (или) цветного текста);</w:t>
      </w:r>
    </w:p>
    <w:p w:rsidR="009D2B43" w:rsidRDefault="00AA2271">
      <w:pPr>
        <w:ind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9D2B43" w:rsidRDefault="00AA2271">
      <w:pPr>
        <w:ind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9D2B43" w:rsidRDefault="00AA2271">
      <w:pPr>
        <w:ind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9D2B43" w:rsidRDefault="00AA2271">
      <w:pPr>
        <w:ind w:firstLine="709"/>
        <w:jc w:val="both"/>
        <w:rPr>
          <w:sz w:val="28"/>
        </w:rPr>
      </w:pPr>
      <w:r>
        <w:rPr>
          <w:sz w:val="28"/>
        </w:rPr>
        <w:lastRenderedPageBreak/>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D2B43" w:rsidRDefault="00AA2271">
      <w:pPr>
        <w:ind w:firstLine="709"/>
        <w:jc w:val="both"/>
        <w:rPr>
          <w:sz w:val="28"/>
        </w:rPr>
      </w:pPr>
      <w:r>
        <w:rPr>
          <w:sz w:val="28"/>
        </w:rPr>
        <w:t>2.7.1. Порядок осуществления административных процедур (действий) в электронной форме.</w:t>
      </w:r>
    </w:p>
    <w:p w:rsidR="009D2B43" w:rsidRDefault="00AA2271">
      <w:pPr>
        <w:ind w:firstLine="709"/>
        <w:jc w:val="both"/>
        <w:rPr>
          <w:sz w:val="28"/>
        </w:rPr>
      </w:pPr>
      <w:r>
        <w:rPr>
          <w:sz w:val="28"/>
        </w:rPr>
        <w:t>Формирование заявления.</w:t>
      </w:r>
    </w:p>
    <w:p w:rsidR="009D2B43" w:rsidRDefault="00AA2271">
      <w:pPr>
        <w:ind w:firstLine="709"/>
        <w:jc w:val="both"/>
        <w:rPr>
          <w:sz w:val="28"/>
        </w:rPr>
      </w:pPr>
      <w:r>
        <w:rPr>
          <w:sz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9D2B43" w:rsidRDefault="00AA2271">
      <w:pPr>
        <w:ind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2B43" w:rsidRDefault="00AA2271">
      <w:pPr>
        <w:ind w:firstLine="709"/>
        <w:jc w:val="both"/>
        <w:rPr>
          <w:sz w:val="28"/>
        </w:rPr>
      </w:pPr>
      <w:r>
        <w:rPr>
          <w:sz w:val="28"/>
        </w:rPr>
        <w:t>При формировании заявления заявителю обеспечивается:</w:t>
      </w:r>
    </w:p>
    <w:p w:rsidR="009D2B43" w:rsidRDefault="00AA2271">
      <w:pPr>
        <w:ind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D2B43" w:rsidRDefault="00AA2271">
      <w:pPr>
        <w:ind w:firstLine="709"/>
        <w:jc w:val="both"/>
        <w:rPr>
          <w:sz w:val="28"/>
        </w:rPr>
      </w:pPr>
      <w:r>
        <w:rPr>
          <w:sz w:val="28"/>
        </w:rPr>
        <w:t>б) возможность печати на бумажном носителе копии электронной формы заявления;</w:t>
      </w:r>
    </w:p>
    <w:p w:rsidR="009D2B43" w:rsidRDefault="00AA2271">
      <w:pPr>
        <w:ind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2B43" w:rsidRDefault="00AA2271">
      <w:pPr>
        <w:ind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D2B43" w:rsidRDefault="00AA2271">
      <w:pPr>
        <w:ind w:firstLine="709"/>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9D2B43" w:rsidRDefault="00AA2271">
      <w:pPr>
        <w:ind w:firstLine="709"/>
        <w:jc w:val="both"/>
        <w:rPr>
          <w:sz w:val="28"/>
        </w:rPr>
      </w:pPr>
      <w:r>
        <w:rPr>
          <w:sz w:val="28"/>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2B43" w:rsidRDefault="00AA2271">
      <w:pPr>
        <w:ind w:firstLine="709"/>
        <w:jc w:val="both"/>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D2B43" w:rsidRDefault="00AA2271">
      <w:pPr>
        <w:ind w:firstLine="709"/>
        <w:jc w:val="both"/>
        <w:rPr>
          <w:sz w:val="28"/>
        </w:rPr>
      </w:pPr>
      <w:r>
        <w:rPr>
          <w:sz w:val="28"/>
        </w:rPr>
        <w:t>2.7.2.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D2B43" w:rsidRDefault="00AA2271">
      <w:pPr>
        <w:ind w:firstLine="709"/>
        <w:jc w:val="both"/>
        <w:rPr>
          <w:sz w:val="28"/>
        </w:rPr>
      </w:pPr>
      <w:r>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2B43" w:rsidRDefault="00AA2271">
      <w:pPr>
        <w:ind w:firstLine="709"/>
        <w:jc w:val="both"/>
        <w:rPr>
          <w:sz w:val="28"/>
        </w:rPr>
      </w:pPr>
      <w:r>
        <w:rPr>
          <w:sz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D2B43" w:rsidRDefault="00AA2271">
      <w:pPr>
        <w:ind w:firstLine="709"/>
        <w:jc w:val="both"/>
        <w:rPr>
          <w:sz w:val="28"/>
        </w:rPr>
      </w:pPr>
      <w:r>
        <w:rPr>
          <w:sz w:val="28"/>
        </w:rPr>
        <w:t>2.7.3.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D2B43" w:rsidRDefault="00AA2271">
      <w:pPr>
        <w:ind w:firstLine="709"/>
        <w:jc w:val="both"/>
        <w:rPr>
          <w:sz w:val="28"/>
        </w:rPr>
      </w:pPr>
      <w:r>
        <w:rPr>
          <w:sz w:val="28"/>
        </w:rPr>
        <w:t>Ответственное должностное лицо:</w:t>
      </w:r>
    </w:p>
    <w:p w:rsidR="009D2B43" w:rsidRDefault="00AA2271">
      <w:pPr>
        <w:ind w:firstLine="709"/>
        <w:jc w:val="both"/>
        <w:rPr>
          <w:sz w:val="28"/>
        </w:rPr>
      </w:pPr>
      <w:r>
        <w:rPr>
          <w:sz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9D2B43" w:rsidRDefault="00AA2271">
      <w:pPr>
        <w:ind w:firstLine="709"/>
        <w:jc w:val="both"/>
        <w:rPr>
          <w:sz w:val="28"/>
        </w:rPr>
      </w:pPr>
      <w:r>
        <w:rPr>
          <w:sz w:val="28"/>
        </w:rPr>
        <w:t>рассматривает поступившие заявления и приложенные образы документов (документы);</w:t>
      </w:r>
    </w:p>
    <w:p w:rsidR="009D2B43" w:rsidRDefault="00AA2271">
      <w:pPr>
        <w:ind w:firstLine="709"/>
        <w:jc w:val="both"/>
        <w:rPr>
          <w:sz w:val="28"/>
        </w:rPr>
      </w:pPr>
      <w:r>
        <w:rPr>
          <w:sz w:val="28"/>
        </w:rPr>
        <w:t>производит действия в соответствии с пунктом 2.7.2. настоящего Административного регламента.</w:t>
      </w:r>
    </w:p>
    <w:p w:rsidR="009D2B43" w:rsidRDefault="00AA2271">
      <w:pPr>
        <w:ind w:firstLine="709"/>
        <w:jc w:val="both"/>
        <w:rPr>
          <w:sz w:val="28"/>
        </w:rPr>
      </w:pPr>
      <w:r>
        <w:rPr>
          <w:sz w:val="28"/>
        </w:rPr>
        <w:t xml:space="preserve">2.7.4. Заявителю в качестве результата предоставления муниципальной услуги обеспечивается возможность получения документа: </w:t>
      </w:r>
    </w:p>
    <w:p w:rsidR="009D2B43" w:rsidRDefault="00AA2271">
      <w:pPr>
        <w:ind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D2B43" w:rsidRDefault="00AA2271">
      <w:pPr>
        <w:ind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2B43" w:rsidRDefault="00AA2271">
      <w:pPr>
        <w:ind w:firstLine="709"/>
        <w:jc w:val="both"/>
        <w:rPr>
          <w:sz w:val="28"/>
        </w:rPr>
      </w:pPr>
      <w:r>
        <w:rPr>
          <w:sz w:val="28"/>
        </w:rPr>
        <w:t>2.7.5.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2B43" w:rsidRDefault="00AA2271">
      <w:pPr>
        <w:ind w:firstLine="709"/>
        <w:jc w:val="both"/>
        <w:rPr>
          <w:sz w:val="28"/>
        </w:rPr>
      </w:pPr>
      <w:r>
        <w:rPr>
          <w:sz w:val="28"/>
        </w:rPr>
        <w:t>При предоставлении муниципальной услуги в электронной форме заявителю направляется:</w:t>
      </w:r>
    </w:p>
    <w:p w:rsidR="009D2B43" w:rsidRDefault="00AA2271">
      <w:pPr>
        <w:ind w:firstLine="709"/>
        <w:jc w:val="both"/>
        <w:rPr>
          <w:sz w:val="28"/>
        </w:rPr>
      </w:pPr>
      <w:r>
        <w:rPr>
          <w:sz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2B43" w:rsidRDefault="00AA2271">
      <w:pPr>
        <w:ind w:firstLine="709"/>
        <w:jc w:val="both"/>
        <w:rPr>
          <w:sz w:val="28"/>
        </w:rPr>
      </w:pPr>
      <w:r>
        <w:rPr>
          <w:sz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2B43" w:rsidRDefault="00AA2271">
      <w:pPr>
        <w:ind w:firstLine="709"/>
        <w:jc w:val="both"/>
        <w:rPr>
          <w:sz w:val="28"/>
        </w:rPr>
      </w:pPr>
      <w:r>
        <w:rPr>
          <w:sz w:val="28"/>
        </w:rPr>
        <w:t>2.7.6. Оценка качества предоставления муниципальной услуги.</w:t>
      </w:r>
    </w:p>
    <w:p w:rsidR="009D2B43" w:rsidRDefault="00AA2271">
      <w:pPr>
        <w:ind w:firstLine="709"/>
        <w:jc w:val="both"/>
        <w:rPr>
          <w:sz w:val="28"/>
        </w:rPr>
      </w:pPr>
      <w:r>
        <w:rPr>
          <w:sz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2B43" w:rsidRDefault="00AA2271">
      <w:pPr>
        <w:ind w:firstLine="709"/>
        <w:jc w:val="both"/>
        <w:rPr>
          <w:sz w:val="28"/>
        </w:rPr>
      </w:pPr>
      <w:r>
        <w:rPr>
          <w:sz w:val="28"/>
        </w:rPr>
        <w:t>2.7.7.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Pr>
          <w:sz w:val="28"/>
          <w:vertAlign w:val="superscript"/>
        </w:rPr>
        <w:t>2</w:t>
      </w:r>
      <w:r>
        <w:rPr>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B43" w:rsidRDefault="009D2B43">
      <w:pPr>
        <w:ind w:firstLine="709"/>
        <w:jc w:val="center"/>
        <w:rPr>
          <w:sz w:val="28"/>
        </w:rPr>
      </w:pPr>
    </w:p>
    <w:p w:rsidR="009D2B43" w:rsidRDefault="00AA2271">
      <w:pPr>
        <w:ind w:firstLine="709"/>
        <w:jc w:val="center"/>
        <w:rPr>
          <w:b/>
          <w:sz w:val="28"/>
        </w:rPr>
      </w:pPr>
      <w:r>
        <w:rPr>
          <w:b/>
          <w:sz w:val="28"/>
        </w:rPr>
        <w:t>Исчерпывающий перечень документов, необходимых для предоставления услуги</w:t>
      </w:r>
    </w:p>
    <w:p w:rsidR="009D2B43" w:rsidRDefault="009D2B43">
      <w:pPr>
        <w:ind w:firstLine="709"/>
        <w:jc w:val="both"/>
        <w:rPr>
          <w:sz w:val="28"/>
        </w:rPr>
      </w:pPr>
    </w:p>
    <w:p w:rsidR="009D2B43" w:rsidRDefault="00AA2271">
      <w:pPr>
        <w:ind w:firstLine="709"/>
        <w:jc w:val="both"/>
        <w:rPr>
          <w:sz w:val="28"/>
        </w:rPr>
      </w:pPr>
      <w:r>
        <w:rPr>
          <w:sz w:val="28"/>
        </w:rPr>
        <w:t>2.8. Исчерпывающий перечень документов, необходимых для предоставления услуги, подлежащих представлению заявителем самостоятельно:</w:t>
      </w:r>
    </w:p>
    <w:p w:rsidR="009D2B43" w:rsidRDefault="00AA2271">
      <w:pPr>
        <w:ind w:firstLine="709"/>
        <w:jc w:val="both"/>
        <w:rPr>
          <w:sz w:val="28"/>
        </w:rPr>
      </w:pPr>
      <w:r>
        <w:rPr>
          <w:sz w:val="28"/>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9D2B43" w:rsidRDefault="00AA2271">
      <w:pPr>
        <w:ind w:firstLine="709"/>
        <w:jc w:val="both"/>
        <w:rPr>
          <w:sz w:val="28"/>
        </w:rPr>
      </w:pPr>
      <w:r>
        <w:rPr>
          <w:sz w:val="28"/>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w:t>
      </w:r>
      <w:r>
        <w:rPr>
          <w:sz w:val="28"/>
        </w:rPr>
        <w:lastRenderedPageBreak/>
        <w:t>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9D2B43" w:rsidRDefault="00AA2271">
      <w:pPr>
        <w:ind w:firstLine="709"/>
        <w:jc w:val="both"/>
        <w:rPr>
          <w:sz w:val="28"/>
        </w:rPr>
      </w:pPr>
      <w:r>
        <w:rPr>
          <w:sz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D2B43" w:rsidRDefault="00AA2271">
      <w:pPr>
        <w:ind w:firstLine="709"/>
        <w:jc w:val="both"/>
        <w:rPr>
          <w:sz w:val="28"/>
        </w:rPr>
      </w:pPr>
      <w:r>
        <w:rPr>
          <w:sz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D2B43" w:rsidRDefault="00AA2271">
      <w:pPr>
        <w:ind w:firstLine="709"/>
        <w:jc w:val="both"/>
        <w:rPr>
          <w:sz w:val="28"/>
        </w:rPr>
      </w:pPr>
      <w:r>
        <w:rPr>
          <w:sz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D2B43" w:rsidRDefault="00AA2271">
      <w:pPr>
        <w:ind w:firstLine="709"/>
        <w:jc w:val="both"/>
        <w:rPr>
          <w:sz w:val="28"/>
        </w:rPr>
      </w:pPr>
      <w:r>
        <w:rPr>
          <w:sz w:val="28"/>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D2B43" w:rsidRDefault="00AA2271">
      <w:pPr>
        <w:ind w:firstLine="709"/>
        <w:jc w:val="both"/>
        <w:rPr>
          <w:sz w:val="28"/>
        </w:rPr>
      </w:pPr>
      <w:r>
        <w:rPr>
          <w:sz w:val="28"/>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D2B43" w:rsidRDefault="00AA2271">
      <w:pPr>
        <w:ind w:firstLine="709"/>
        <w:jc w:val="both"/>
        <w:rPr>
          <w:sz w:val="28"/>
        </w:rPr>
      </w:pPr>
      <w:r>
        <w:rPr>
          <w:sz w:val="28"/>
        </w:rPr>
        <w:t>в)информация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709"/>
        <w:jc w:val="both"/>
        <w:rPr>
          <w:sz w:val="28"/>
        </w:rPr>
      </w:pPr>
      <w:r>
        <w:rPr>
          <w:sz w:val="28"/>
        </w:rPr>
        <w:lastRenderedPageBreak/>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709"/>
        <w:jc w:val="both"/>
        <w:rPr>
          <w:sz w:val="28"/>
        </w:rPr>
      </w:pPr>
      <w:r>
        <w:rPr>
          <w:sz w:val="28"/>
        </w:rPr>
        <w:t>д) договор о комплексном развитии территории в случае, предусмотренном частью 4 статьи 57</w:t>
      </w:r>
      <w:r>
        <w:rPr>
          <w:sz w:val="28"/>
          <w:vertAlign w:val="superscript"/>
        </w:rPr>
        <w:t>3</w:t>
      </w:r>
      <w:r>
        <w:rPr>
          <w:sz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9D2B43" w:rsidRDefault="00AA2271">
      <w:pPr>
        <w:ind w:firstLine="709"/>
        <w:jc w:val="both"/>
        <w:rPr>
          <w:sz w:val="28"/>
        </w:rPr>
      </w:pPr>
      <w:r>
        <w:rPr>
          <w:sz w:val="28"/>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D2B43" w:rsidRDefault="00AA2271">
      <w:pPr>
        <w:ind w:firstLine="709"/>
        <w:jc w:val="both"/>
        <w:rPr>
          <w:sz w:val="28"/>
        </w:rPr>
      </w:pPr>
      <w:r>
        <w:rPr>
          <w:sz w:val="28"/>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9D2B43" w:rsidRDefault="00AA2271">
      <w:pPr>
        <w:ind w:firstLine="709"/>
        <w:jc w:val="both"/>
        <w:rPr>
          <w:sz w:val="28"/>
        </w:rPr>
      </w:pPr>
      <w:r>
        <w:rPr>
          <w:sz w:val="28"/>
        </w:rPr>
        <w:t>з) документация по планировке территории в случаях, предусмотренных частью 4 статьи 57</w:t>
      </w:r>
      <w:r>
        <w:rPr>
          <w:sz w:val="28"/>
          <w:vertAlign w:val="superscript"/>
        </w:rPr>
        <w:t>3</w:t>
      </w:r>
      <w:r>
        <w:rPr>
          <w:sz w:val="28"/>
        </w:rPr>
        <w:t xml:space="preserve"> Градостроительного кодекса Российской Федерации.</w:t>
      </w:r>
    </w:p>
    <w:p w:rsidR="009D2B43" w:rsidRDefault="009D2B43">
      <w:pPr>
        <w:ind w:firstLine="709"/>
        <w:jc w:val="both"/>
        <w:rPr>
          <w:sz w:val="28"/>
        </w:rPr>
      </w:pPr>
    </w:p>
    <w:p w:rsidR="009D2B43" w:rsidRDefault="00AA2271">
      <w:pPr>
        <w:widowControl w:val="0"/>
        <w:ind w:firstLine="709"/>
        <w:jc w:val="center"/>
        <w:rPr>
          <w:b/>
          <w:sz w:val="28"/>
        </w:rPr>
      </w:pPr>
      <w:r>
        <w:rPr>
          <w:b/>
          <w:sz w:val="28"/>
        </w:rPr>
        <w:t xml:space="preserve">Срок регистрации запроса заявителя о предоставлении </w:t>
      </w:r>
    </w:p>
    <w:p w:rsidR="009D2B43" w:rsidRDefault="00AA2271">
      <w:pPr>
        <w:widowControl w:val="0"/>
        <w:ind w:firstLine="709"/>
        <w:jc w:val="center"/>
        <w:rPr>
          <w:b/>
          <w:sz w:val="28"/>
        </w:rPr>
      </w:pPr>
      <w:r>
        <w:rPr>
          <w:b/>
          <w:sz w:val="28"/>
        </w:rPr>
        <w:t>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2B43" w:rsidRDefault="00AA2271">
      <w:pPr>
        <w:ind w:firstLine="709"/>
        <w:jc w:val="both"/>
        <w:rPr>
          <w:sz w:val="28"/>
        </w:rPr>
      </w:pPr>
      <w:r>
        <w:rPr>
          <w:sz w:val="28"/>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9D2B43" w:rsidRDefault="009D2B43">
      <w:pPr>
        <w:ind w:firstLine="709"/>
        <w:jc w:val="both"/>
        <w:rPr>
          <w:sz w:val="28"/>
        </w:rPr>
      </w:pPr>
    </w:p>
    <w:p w:rsidR="009D2B43" w:rsidRDefault="00AA2271">
      <w:pPr>
        <w:jc w:val="center"/>
        <w:rPr>
          <w:b/>
          <w:sz w:val="28"/>
        </w:rPr>
      </w:pPr>
      <w:r>
        <w:rPr>
          <w:b/>
          <w:sz w:val="28"/>
        </w:rPr>
        <w:t>Срок предоставления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9D2B43" w:rsidRDefault="00AA2271">
      <w:pPr>
        <w:ind w:firstLine="709"/>
        <w:jc w:val="both"/>
        <w:rPr>
          <w:sz w:val="28"/>
        </w:rPr>
      </w:pPr>
      <w:r>
        <w:rPr>
          <w:sz w:val="28"/>
        </w:rPr>
        <w:t>Заявление о выдаче градостроительного плана земельного участка считается полученным уполномоченным органом со дня его регистрации.</w:t>
      </w:r>
    </w:p>
    <w:p w:rsidR="009D2B43" w:rsidRDefault="009D2B43">
      <w:pPr>
        <w:ind w:firstLine="709"/>
        <w:jc w:val="both"/>
        <w:rPr>
          <w:sz w:val="28"/>
        </w:rPr>
      </w:pPr>
    </w:p>
    <w:p w:rsidR="009D2B43" w:rsidRDefault="00AA2271">
      <w:pPr>
        <w:widowControl w:val="0"/>
        <w:tabs>
          <w:tab w:val="left" w:pos="567"/>
        </w:tabs>
        <w:ind w:firstLine="709"/>
        <w:contextualSpacing/>
        <w:jc w:val="center"/>
        <w:rPr>
          <w:b/>
          <w:sz w:val="28"/>
        </w:rPr>
      </w:pPr>
      <w:r>
        <w:rPr>
          <w:b/>
          <w:sz w:val="28"/>
        </w:rPr>
        <w:t>Исчерпывающий перечень оснований для приостановления или отказа в предоставлении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D2B43" w:rsidRDefault="00AA2271">
      <w:pPr>
        <w:ind w:firstLine="709"/>
        <w:jc w:val="both"/>
        <w:rPr>
          <w:sz w:val="28"/>
        </w:rPr>
      </w:pPr>
      <w:r>
        <w:rPr>
          <w:sz w:val="28"/>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9D2B43" w:rsidRDefault="009D2B43">
      <w:pPr>
        <w:pStyle w:val="ConsPlusNormal"/>
        <w:ind w:firstLine="709"/>
        <w:jc w:val="both"/>
        <w:rPr>
          <w:b/>
        </w:rPr>
      </w:pPr>
    </w:p>
    <w:p w:rsidR="009D2B43" w:rsidRDefault="00AA2271">
      <w:pPr>
        <w:pStyle w:val="ConsPlusNormal"/>
        <w:ind w:firstLine="709"/>
        <w:jc w:val="both"/>
        <w:rPr>
          <w:b/>
        </w:rPr>
      </w:pPr>
      <w:r>
        <w:rPr>
          <w:b/>
        </w:rPr>
        <w:t>Исчерпывающий перечень оснований для отказа в приеме документов, необходимых для предоставления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D2B43" w:rsidRDefault="00AA2271">
      <w:pPr>
        <w:ind w:firstLine="709"/>
        <w:jc w:val="both"/>
        <w:rPr>
          <w:sz w:val="28"/>
        </w:rPr>
      </w:pPr>
      <w:r>
        <w:rPr>
          <w:sz w:val="28"/>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9D2B43" w:rsidRDefault="00AA2271">
      <w:pPr>
        <w:ind w:firstLine="709"/>
        <w:jc w:val="both"/>
        <w:rPr>
          <w:sz w:val="28"/>
        </w:rPr>
      </w:pPr>
      <w:r>
        <w:rPr>
          <w:sz w:val="28"/>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9D2B43" w:rsidRDefault="00AA2271">
      <w:pPr>
        <w:ind w:firstLine="709"/>
        <w:jc w:val="both"/>
        <w:rPr>
          <w:sz w:val="28"/>
        </w:rPr>
      </w:pPr>
      <w:r>
        <w:rPr>
          <w:sz w:val="28"/>
        </w:rPr>
        <w:t>в) непредставление документов, предусмотренных подпунктами "а" - "в" пункта 2.8 настоящего Административного регламента;</w:t>
      </w:r>
    </w:p>
    <w:p w:rsidR="009D2B43" w:rsidRDefault="00AA2271">
      <w:pPr>
        <w:ind w:firstLine="709"/>
        <w:jc w:val="both"/>
        <w:rPr>
          <w:sz w:val="28"/>
        </w:rPr>
      </w:pPr>
      <w:r>
        <w:rPr>
          <w:sz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2B43" w:rsidRDefault="00AA2271">
      <w:pPr>
        <w:ind w:firstLine="709"/>
        <w:jc w:val="both"/>
        <w:rPr>
          <w:sz w:val="28"/>
        </w:rPr>
      </w:pPr>
      <w:r>
        <w:rPr>
          <w:sz w:val="28"/>
        </w:rPr>
        <w:t>д) представленные документы содержат подчистки и исправления текста;</w:t>
      </w:r>
    </w:p>
    <w:p w:rsidR="009D2B43" w:rsidRDefault="00AA2271">
      <w:pPr>
        <w:ind w:firstLine="709"/>
        <w:jc w:val="both"/>
        <w:rPr>
          <w:sz w:val="28"/>
        </w:rPr>
      </w:pPr>
      <w:r>
        <w:rPr>
          <w:sz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2B43" w:rsidRDefault="00AA2271">
      <w:pPr>
        <w:ind w:firstLine="709"/>
        <w:jc w:val="both"/>
        <w:rPr>
          <w:sz w:val="28"/>
        </w:rPr>
      </w:pPr>
      <w:r>
        <w:rPr>
          <w:sz w:val="28"/>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D2B43" w:rsidRDefault="00AA2271">
      <w:pPr>
        <w:ind w:firstLine="709"/>
        <w:jc w:val="both"/>
        <w:rPr>
          <w:sz w:val="28"/>
        </w:rPr>
      </w:pPr>
      <w:r>
        <w:rPr>
          <w:sz w:val="28"/>
        </w:rPr>
        <w:t>з)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2B43" w:rsidRDefault="00AA2271">
      <w:pPr>
        <w:ind w:firstLine="709"/>
        <w:jc w:val="both"/>
        <w:rPr>
          <w:sz w:val="28"/>
        </w:rPr>
      </w:pPr>
      <w:r>
        <w:rPr>
          <w:sz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w:t>
      </w:r>
    </w:p>
    <w:p w:rsidR="009D2B43" w:rsidRDefault="00AA2271">
      <w:pPr>
        <w:ind w:firstLine="709"/>
        <w:jc w:val="both"/>
        <w:rPr>
          <w:sz w:val="28"/>
        </w:rPr>
      </w:pPr>
      <w:r>
        <w:rPr>
          <w:sz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w:t>
      </w:r>
      <w:r>
        <w:rPr>
          <w:sz w:val="28"/>
        </w:rPr>
        <w:lastRenderedPageBreak/>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2B43" w:rsidRDefault="00AA2271">
      <w:pPr>
        <w:ind w:firstLine="709"/>
        <w:jc w:val="both"/>
        <w:rPr>
          <w:b/>
          <w:sz w:val="28"/>
        </w:rPr>
      </w:pPr>
      <w:r>
        <w:rPr>
          <w:sz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D2B43" w:rsidRDefault="009D2B43">
      <w:pPr>
        <w:ind w:firstLine="709"/>
        <w:jc w:val="both"/>
        <w:rPr>
          <w:b/>
          <w:sz w:val="28"/>
        </w:rPr>
      </w:pPr>
    </w:p>
    <w:p w:rsidR="009D2B43" w:rsidRDefault="00AA2271">
      <w:pPr>
        <w:ind w:firstLine="709"/>
        <w:jc w:val="center"/>
        <w:rPr>
          <w:b/>
          <w:sz w:val="28"/>
        </w:rPr>
      </w:pPr>
      <w:r>
        <w:rPr>
          <w:b/>
          <w:sz w:val="28"/>
        </w:rPr>
        <w:t>Результат предоставления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2.17. Результатом предоставления услуги является:</w:t>
      </w:r>
    </w:p>
    <w:p w:rsidR="009D2B43" w:rsidRDefault="00AA2271">
      <w:pPr>
        <w:ind w:firstLine="709"/>
        <w:jc w:val="both"/>
        <w:rPr>
          <w:sz w:val="28"/>
        </w:rPr>
      </w:pPr>
      <w:r>
        <w:rPr>
          <w:sz w:val="28"/>
        </w:rPr>
        <w:t>а) градостроительный план земельного участка;</w:t>
      </w:r>
    </w:p>
    <w:p w:rsidR="009D2B43" w:rsidRDefault="00AA2271">
      <w:pPr>
        <w:ind w:firstLine="709"/>
        <w:jc w:val="both"/>
        <w:rPr>
          <w:sz w:val="28"/>
        </w:rPr>
      </w:pPr>
      <w:r>
        <w:rPr>
          <w:sz w:val="28"/>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9D2B43" w:rsidRDefault="00AA2271">
      <w:pPr>
        <w:pStyle w:val="ConsPlusNormal"/>
        <w:ind w:firstLine="709"/>
        <w:jc w:val="both"/>
      </w:pPr>
      <w: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D2B43" w:rsidRDefault="00AA2271">
      <w:pPr>
        <w:ind w:firstLine="709"/>
        <w:jc w:val="both"/>
        <w:rPr>
          <w:sz w:val="28"/>
        </w:rPr>
      </w:pPr>
      <w:r>
        <w:rPr>
          <w:sz w:val="28"/>
        </w:rPr>
        <w:t>Решение об отказе в выдаче градостроительного плана земельного участка оформляется по форме согласно Приложению № 4 к настоящему Административному регламенту.</w:t>
      </w:r>
    </w:p>
    <w:p w:rsidR="009D2B43" w:rsidRDefault="00AA2271">
      <w:pPr>
        <w:pStyle w:val="ConsPlusNormal"/>
        <w:ind w:firstLine="709"/>
        <w:jc w:val="both"/>
      </w:pPr>
      <w:r>
        <w:t>2.19. Исчерпывающий перечень оснований для отказа в выдаче градостроительного плана земельного участка:</w:t>
      </w:r>
    </w:p>
    <w:p w:rsidR="009D2B43" w:rsidRDefault="00AA2271">
      <w:pPr>
        <w:ind w:firstLine="709"/>
        <w:jc w:val="both"/>
        <w:rPr>
          <w:sz w:val="28"/>
        </w:rPr>
      </w:pPr>
      <w:r>
        <w:rPr>
          <w:sz w:val="28"/>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709"/>
        <w:jc w:val="both"/>
        <w:rPr>
          <w:sz w:val="28"/>
        </w:rPr>
      </w:pPr>
      <w:r>
        <w:rPr>
          <w:sz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D2B43" w:rsidRDefault="00AA2271">
      <w:pPr>
        <w:ind w:firstLine="709"/>
        <w:jc w:val="both"/>
        <w:rPr>
          <w:sz w:val="28"/>
        </w:rPr>
      </w:pPr>
      <w:r>
        <w:rPr>
          <w:sz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8"/>
          <w:vertAlign w:val="superscript"/>
        </w:rPr>
        <w:t>1</w:t>
      </w:r>
      <w:r>
        <w:rPr>
          <w:sz w:val="28"/>
        </w:rPr>
        <w:t xml:space="preserve"> статьи 57</w:t>
      </w:r>
      <w:r>
        <w:rPr>
          <w:sz w:val="28"/>
          <w:vertAlign w:val="superscript"/>
        </w:rPr>
        <w:t xml:space="preserve">3 </w:t>
      </w:r>
      <w:r>
        <w:rPr>
          <w:sz w:val="28"/>
        </w:rPr>
        <w:t>Градостроительного кодекса Российской Федерации.</w:t>
      </w:r>
    </w:p>
    <w:p w:rsidR="009D2B43" w:rsidRDefault="00AA2271">
      <w:pPr>
        <w:ind w:firstLine="709"/>
        <w:jc w:val="both"/>
        <w:rPr>
          <w:sz w:val="28"/>
        </w:rPr>
      </w:pPr>
      <w:r>
        <w:rPr>
          <w:sz w:val="28"/>
        </w:rPr>
        <w:t>2.20. Результат предоставления услуги, указанный в пункте 2.17 настоящего Административного регламента:</w:t>
      </w:r>
    </w:p>
    <w:p w:rsidR="009D2B43" w:rsidRDefault="00AA2271">
      <w:pPr>
        <w:ind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9D2B43" w:rsidRDefault="00AA2271">
      <w:pPr>
        <w:ind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D2B43" w:rsidRDefault="00AA2271">
      <w:pPr>
        <w:ind w:firstLine="709"/>
        <w:jc w:val="both"/>
        <w:rPr>
          <w:sz w:val="28"/>
        </w:rPr>
      </w:pPr>
      <w:r>
        <w:rPr>
          <w:sz w:val="28"/>
        </w:rPr>
        <w:lastRenderedPageBreak/>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D2B43" w:rsidRDefault="009D2B43">
      <w:pPr>
        <w:ind w:firstLine="709"/>
        <w:jc w:val="both"/>
        <w:rPr>
          <w:sz w:val="28"/>
        </w:rPr>
      </w:pPr>
    </w:p>
    <w:p w:rsidR="009D2B43" w:rsidRDefault="00AA2271">
      <w:pPr>
        <w:widowControl w:val="0"/>
        <w:ind w:firstLine="709"/>
        <w:jc w:val="center"/>
        <w:outlineLvl w:val="2"/>
        <w:rPr>
          <w:b/>
          <w:sz w:val="28"/>
        </w:rPr>
      </w:pPr>
      <w:r>
        <w:rPr>
          <w:b/>
          <w:sz w:val="28"/>
        </w:rPr>
        <w:t xml:space="preserve">Размер платы, взимаемой с заявителя при предоставлении муниципальной услуги, и способы ее взимания </w:t>
      </w:r>
    </w:p>
    <w:p w:rsidR="009D2B43" w:rsidRDefault="009D2B43">
      <w:pPr>
        <w:ind w:firstLine="709"/>
        <w:jc w:val="both"/>
        <w:rPr>
          <w:sz w:val="28"/>
        </w:rPr>
      </w:pPr>
    </w:p>
    <w:p w:rsidR="009D2B43" w:rsidRDefault="00AA2271">
      <w:pPr>
        <w:ind w:firstLine="709"/>
        <w:jc w:val="both"/>
        <w:rPr>
          <w:sz w:val="28"/>
        </w:rPr>
      </w:pPr>
      <w:r>
        <w:rPr>
          <w:sz w:val="28"/>
        </w:rPr>
        <w:t>2.22. Предоставление услуги осуществляется без взимания платы.</w:t>
      </w:r>
    </w:p>
    <w:p w:rsidR="009D2B43" w:rsidRDefault="009D2B43">
      <w:pPr>
        <w:ind w:firstLine="709"/>
        <w:jc w:val="both"/>
        <w:rPr>
          <w:sz w:val="28"/>
        </w:rPr>
      </w:pPr>
    </w:p>
    <w:p w:rsidR="009D2B43" w:rsidRDefault="00AA2271">
      <w:pPr>
        <w:ind w:firstLine="709"/>
        <w:jc w:val="center"/>
        <w:rPr>
          <w:b/>
          <w:sz w:val="28"/>
        </w:rPr>
      </w:pPr>
      <w:r>
        <w:rPr>
          <w:b/>
          <w:sz w:val="28"/>
        </w:rPr>
        <w:t>Иные требования к предоставлению муниципальной услуги</w:t>
      </w:r>
    </w:p>
    <w:p w:rsidR="009D2B43" w:rsidRDefault="009D2B43">
      <w:pPr>
        <w:ind w:firstLine="709"/>
        <w:jc w:val="center"/>
        <w:rPr>
          <w:b/>
          <w:sz w:val="28"/>
        </w:rPr>
      </w:pPr>
    </w:p>
    <w:p w:rsidR="009D2B43" w:rsidRDefault="00AA2271">
      <w:pPr>
        <w:ind w:firstLine="709"/>
        <w:jc w:val="both"/>
        <w:rPr>
          <w:sz w:val="28"/>
        </w:rPr>
      </w:pPr>
      <w:r>
        <w:rPr>
          <w:sz w:val="28"/>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D2B43" w:rsidRDefault="00AA2271">
      <w:pPr>
        <w:ind w:firstLine="709"/>
        <w:jc w:val="both"/>
        <w:rPr>
          <w:sz w:val="28"/>
        </w:rPr>
      </w:pPr>
      <w:r>
        <w:rPr>
          <w:sz w:val="28"/>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D2B43" w:rsidRDefault="00AA2271">
      <w:pPr>
        <w:ind w:firstLine="709"/>
        <w:jc w:val="both"/>
        <w:rPr>
          <w:sz w:val="28"/>
        </w:rPr>
      </w:pPr>
      <w:r>
        <w:rPr>
          <w:sz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D2B43" w:rsidRDefault="00AA2271">
      <w:pPr>
        <w:ind w:firstLine="709"/>
        <w:jc w:val="both"/>
        <w:rPr>
          <w:sz w:val="28"/>
        </w:rPr>
      </w:pPr>
      <w:r>
        <w:rPr>
          <w:sz w:val="28"/>
        </w:rPr>
        <w:t xml:space="preserve">б) в электронной форме посредством электронной почты. </w:t>
      </w:r>
    </w:p>
    <w:p w:rsidR="009D2B43" w:rsidRDefault="00AA2271">
      <w:pPr>
        <w:ind w:firstLine="708"/>
        <w:jc w:val="both"/>
        <w:rPr>
          <w:sz w:val="28"/>
        </w:rPr>
      </w:pPr>
      <w:r>
        <w:rPr>
          <w:sz w:val="28"/>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D2B43" w:rsidRDefault="00AA2271">
      <w:pPr>
        <w:pStyle w:val="ConsPlusNormal"/>
        <w:ind w:firstLine="709"/>
        <w:jc w:val="both"/>
      </w:pPr>
      <w:r>
        <w:t>2.24. Порядок исправления допущенных опечаток и ошибок в градостроительном плане земельного участка.</w:t>
      </w:r>
    </w:p>
    <w:p w:rsidR="009D2B43" w:rsidRDefault="00AA2271">
      <w:pPr>
        <w:ind w:firstLine="709"/>
        <w:jc w:val="both"/>
        <w:rPr>
          <w:sz w:val="28"/>
        </w:rPr>
      </w:pPr>
      <w:r>
        <w:rPr>
          <w:sz w:val="28"/>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заявление об исправлении допущенных опечаток и ошибок) по форме согласно Приложению № 5 к настоящему Административному </w:t>
      </w:r>
      <w:r>
        <w:rPr>
          <w:sz w:val="28"/>
        </w:rPr>
        <w:lastRenderedPageBreak/>
        <w:t>регламенту в порядке, установленном пунктами 2.4 – 2.7, 2.10 настоящего Административного регламента.</w:t>
      </w:r>
    </w:p>
    <w:p w:rsidR="009D2B43" w:rsidRDefault="00AA2271">
      <w:pPr>
        <w:ind w:firstLine="709"/>
        <w:jc w:val="both"/>
        <w:rPr>
          <w:sz w:val="28"/>
        </w:rPr>
      </w:pPr>
      <w:r>
        <w:rPr>
          <w:sz w:val="28"/>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D2B43" w:rsidRDefault="00AA2271">
      <w:pPr>
        <w:ind w:firstLine="709"/>
        <w:jc w:val="both"/>
        <w:rPr>
          <w:sz w:val="28"/>
        </w:rPr>
      </w:pPr>
      <w:r>
        <w:rPr>
          <w:sz w:val="28"/>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D2B43" w:rsidRDefault="00AA2271">
      <w:pPr>
        <w:ind w:firstLine="709"/>
        <w:jc w:val="both"/>
        <w:rPr>
          <w:sz w:val="28"/>
        </w:rPr>
      </w:pPr>
      <w:r>
        <w:rPr>
          <w:sz w:val="28"/>
        </w:rPr>
        <w:t>2.25. Исчерпывающий перечень оснований для отказа в исправлении допущенных опечаток и ошибок в градостроительном плане земельного участка:</w:t>
      </w:r>
    </w:p>
    <w:p w:rsidR="009D2B43" w:rsidRDefault="00AA2271">
      <w:pPr>
        <w:ind w:firstLine="709"/>
        <w:jc w:val="both"/>
        <w:rPr>
          <w:sz w:val="28"/>
        </w:rPr>
      </w:pPr>
      <w:r>
        <w:rPr>
          <w:sz w:val="28"/>
        </w:rPr>
        <w:t>а) несоответствие заявителя кругу лиц, указанных в пункте 2.2 настоящего Административного регламента;</w:t>
      </w:r>
    </w:p>
    <w:p w:rsidR="009D2B43" w:rsidRDefault="00AA2271">
      <w:pPr>
        <w:ind w:firstLine="709"/>
        <w:jc w:val="both"/>
        <w:rPr>
          <w:sz w:val="28"/>
        </w:rPr>
      </w:pPr>
      <w:r>
        <w:rPr>
          <w:sz w:val="28"/>
        </w:rPr>
        <w:t>б) отсутствие опечаток и ошибок в градостроительном плане земельного участка.</w:t>
      </w:r>
    </w:p>
    <w:p w:rsidR="009D2B43" w:rsidRDefault="00AA2271">
      <w:pPr>
        <w:ind w:firstLine="709"/>
        <w:jc w:val="both"/>
        <w:rPr>
          <w:sz w:val="28"/>
        </w:rPr>
      </w:pPr>
      <w:r>
        <w:rPr>
          <w:sz w:val="28"/>
        </w:rPr>
        <w:t>2.26. Порядок выдачи дубликата градостроительного плана земельного участка.</w:t>
      </w:r>
    </w:p>
    <w:p w:rsidR="009D2B43" w:rsidRDefault="00AA2271">
      <w:pPr>
        <w:ind w:firstLine="709"/>
        <w:jc w:val="both"/>
        <w:rPr>
          <w:sz w:val="28"/>
        </w:rPr>
      </w:pPr>
      <w:r>
        <w:rPr>
          <w:sz w:val="28"/>
        </w:rPr>
        <w:t>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9D2B43" w:rsidRDefault="00AA2271">
      <w:pPr>
        <w:ind w:firstLine="709"/>
        <w:jc w:val="both"/>
        <w:rPr>
          <w:sz w:val="28"/>
        </w:rPr>
      </w:pPr>
      <w:r>
        <w:rPr>
          <w:sz w:val="28"/>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9D2B43" w:rsidRDefault="00AA2271">
      <w:pPr>
        <w:ind w:firstLine="709"/>
        <w:jc w:val="both"/>
        <w:rPr>
          <w:sz w:val="28"/>
        </w:rPr>
      </w:pPr>
      <w:r>
        <w:rPr>
          <w:sz w:val="28"/>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8 к настоящему Административному регламенту направляется заявителю в порядке, установленном пунктом 2.20 настоящего </w:t>
      </w:r>
      <w:r>
        <w:rPr>
          <w:sz w:val="28"/>
        </w:rPr>
        <w:lastRenderedPageBreak/>
        <w:t>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D2B43" w:rsidRDefault="00AA2271">
      <w:pPr>
        <w:ind w:firstLine="709"/>
        <w:jc w:val="both"/>
        <w:rPr>
          <w:sz w:val="28"/>
        </w:rPr>
      </w:pPr>
      <w:r>
        <w:rPr>
          <w:sz w:val="28"/>
        </w:rPr>
        <w:t>2.27. Исчерпывающий перечень оснований для отказа в выдаче дубликата градостроительного плана земельного участка:</w:t>
      </w:r>
    </w:p>
    <w:p w:rsidR="009D2B43" w:rsidRDefault="00AA2271">
      <w:pPr>
        <w:ind w:firstLine="709"/>
        <w:jc w:val="both"/>
        <w:rPr>
          <w:sz w:val="28"/>
        </w:rPr>
      </w:pPr>
      <w:r>
        <w:rPr>
          <w:sz w:val="28"/>
        </w:rPr>
        <w:t>несоответствие заявителя кругу лиц, указанных в пункте 2.2 настоящего Административного регламента.</w:t>
      </w:r>
    </w:p>
    <w:p w:rsidR="009D2B43" w:rsidRDefault="00AA2271">
      <w:pPr>
        <w:ind w:firstLine="709"/>
        <w:jc w:val="both"/>
        <w:rPr>
          <w:sz w:val="28"/>
        </w:rPr>
      </w:pPr>
      <w:r>
        <w:rPr>
          <w:sz w:val="28"/>
        </w:rPr>
        <w:t>2.28. Порядок оставления заявления о выдаче градостроительного плана земельного участка без рассмотрения.</w:t>
      </w:r>
    </w:p>
    <w:p w:rsidR="009D2B43" w:rsidRDefault="00AA2271">
      <w:pPr>
        <w:ind w:firstLine="709"/>
        <w:jc w:val="both"/>
        <w:rPr>
          <w:sz w:val="28"/>
        </w:rPr>
      </w:pPr>
      <w:r>
        <w:rPr>
          <w:sz w:val="28"/>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9 к настоящему Административному регламенту в порядке, установленном пунктами 2.4 – 2.7, 2.10 настоящего Административного регламента. </w:t>
      </w:r>
    </w:p>
    <w:p w:rsidR="009D2B43" w:rsidRDefault="00AA2271">
      <w:pPr>
        <w:ind w:firstLine="709"/>
        <w:jc w:val="both"/>
        <w:rPr>
          <w:sz w:val="28"/>
        </w:rPr>
      </w:pPr>
      <w:r>
        <w:rPr>
          <w:sz w:val="28"/>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9D2B43" w:rsidRDefault="00AA2271">
      <w:pPr>
        <w:ind w:firstLine="709"/>
        <w:jc w:val="both"/>
        <w:rPr>
          <w:sz w:val="28"/>
        </w:rPr>
      </w:pPr>
      <w:r>
        <w:rPr>
          <w:sz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9D2B43" w:rsidRDefault="00AA2271">
      <w:pPr>
        <w:ind w:firstLine="709"/>
        <w:jc w:val="both"/>
        <w:rPr>
          <w:sz w:val="28"/>
        </w:rPr>
      </w:pPr>
      <w:r>
        <w:rPr>
          <w:sz w:val="28"/>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9D2B43" w:rsidRDefault="00AA2271">
      <w:pPr>
        <w:ind w:firstLine="709"/>
        <w:jc w:val="both"/>
        <w:rPr>
          <w:sz w:val="28"/>
        </w:rPr>
      </w:pPr>
      <w:r>
        <w:rPr>
          <w:sz w:val="28"/>
        </w:rPr>
        <w:t>2.29. При предоставлении муниципальной услуги запрещается требовать от заявителя:</w:t>
      </w:r>
    </w:p>
    <w:p w:rsidR="009D2B43" w:rsidRDefault="00AA2271">
      <w:pPr>
        <w:ind w:firstLine="709"/>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2B43" w:rsidRDefault="00AA2271">
      <w:pPr>
        <w:ind w:firstLine="709"/>
        <w:jc w:val="both"/>
        <w:rPr>
          <w:sz w:val="28"/>
        </w:rPr>
      </w:pPr>
      <w:r>
        <w:rPr>
          <w:sz w:val="28"/>
        </w:rPr>
        <w:t>2) представления документов и информации, которые в соответствии с нормативными правовыми актами Ростовской области, муниципальными правовыми актами органа местного самоуправления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9D2B43" w:rsidRDefault="00AA2271">
      <w:pPr>
        <w:ind w:firstLine="709"/>
        <w:jc w:val="both"/>
        <w:rPr>
          <w:sz w:val="28"/>
        </w:rPr>
      </w:pPr>
      <w:r>
        <w:rPr>
          <w:sz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2B43" w:rsidRDefault="00AA2271">
      <w:pPr>
        <w:ind w:firstLine="709"/>
        <w:jc w:val="both"/>
        <w:rPr>
          <w:sz w:val="28"/>
        </w:rPr>
      </w:pPr>
      <w:r>
        <w:rPr>
          <w:sz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2B43" w:rsidRDefault="00AA2271">
      <w:pPr>
        <w:ind w:firstLine="709"/>
        <w:jc w:val="both"/>
        <w:rPr>
          <w:sz w:val="28"/>
        </w:rPr>
      </w:pPr>
      <w:r>
        <w:rPr>
          <w:sz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2B43" w:rsidRDefault="00AA2271">
      <w:pPr>
        <w:ind w:firstLine="709"/>
        <w:jc w:val="both"/>
        <w:rPr>
          <w:sz w:val="28"/>
        </w:rPr>
      </w:pPr>
      <w:r>
        <w:rPr>
          <w:sz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2B43" w:rsidRDefault="00AA2271">
      <w:pPr>
        <w:ind w:firstLine="709"/>
        <w:jc w:val="both"/>
        <w:rPr>
          <w:sz w:val="28"/>
        </w:rPr>
      </w:pPr>
      <w:r>
        <w:rPr>
          <w:sz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Pr>
          <w:sz w:val="28"/>
          <w:vertAlign w:val="superscript"/>
        </w:rPr>
        <w:t>1</w:t>
      </w:r>
      <w:r>
        <w:rPr>
          <w:sz w:val="28"/>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Pr>
          <w:sz w:val="28"/>
          <w:vertAlign w:val="superscript"/>
        </w:rPr>
        <w:t>1</w:t>
      </w:r>
      <w:r>
        <w:rPr>
          <w:sz w:val="28"/>
        </w:rPr>
        <w:t xml:space="preserve"> статьи 16 Федерального закона № 210-ФЗ, уведомляется заявитель, а также приносятся извинения за доставленные неудобства;</w:t>
      </w:r>
    </w:p>
    <w:p w:rsidR="009D2B43" w:rsidRDefault="00AA2271">
      <w:pPr>
        <w:ind w:firstLine="709"/>
        <w:jc w:val="both"/>
        <w:rPr>
          <w:sz w:val="28"/>
        </w:rPr>
      </w:pPr>
      <w:r>
        <w:rPr>
          <w:sz w:val="28"/>
        </w:rPr>
        <w:t>4) предоставления на бумажном носителе документов и информации, электронные образы которых ранее были заверены в соответствии с пунктом 7</w:t>
      </w:r>
      <w:r>
        <w:rPr>
          <w:sz w:val="28"/>
          <w:vertAlign w:val="superscript"/>
        </w:rPr>
        <w:t>2</w:t>
      </w:r>
      <w:r>
        <w:rPr>
          <w:sz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2B43" w:rsidRDefault="009D2B43">
      <w:pPr>
        <w:ind w:firstLine="709"/>
        <w:jc w:val="both"/>
        <w:rPr>
          <w:sz w:val="28"/>
        </w:rPr>
      </w:pPr>
    </w:p>
    <w:p w:rsidR="009D2B43" w:rsidRDefault="00AA2271">
      <w:pPr>
        <w:jc w:val="center"/>
        <w:rPr>
          <w:b/>
          <w:sz w:val="28"/>
        </w:rPr>
      </w:pPr>
      <w:r>
        <w:rPr>
          <w:b/>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D2B43" w:rsidRDefault="009D2B43">
      <w:pPr>
        <w:ind w:firstLine="709"/>
        <w:jc w:val="both"/>
        <w:rPr>
          <w:sz w:val="28"/>
        </w:rPr>
      </w:pPr>
    </w:p>
    <w:p w:rsidR="009D2B43" w:rsidRDefault="00AA2271">
      <w:pPr>
        <w:ind w:firstLine="709"/>
        <w:jc w:val="center"/>
        <w:rPr>
          <w:b/>
          <w:sz w:val="28"/>
        </w:rPr>
      </w:pPr>
      <w:r>
        <w:rPr>
          <w:b/>
          <w:sz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Pr>
          <w:b/>
          <w:sz w:val="28"/>
        </w:rPr>
        <w:lastRenderedPageBreak/>
        <w:t>(документах), выдаваемом (выдаваемых) организациями, участвующими в предоставлении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2.31. Услуги, необходимые и обязательные для предоставления муниципальной услуги, отсутствуют.</w:t>
      </w:r>
    </w:p>
    <w:p w:rsidR="009D2B43" w:rsidRDefault="009D2B43">
      <w:pPr>
        <w:ind w:firstLine="709"/>
        <w:jc w:val="both"/>
        <w:rPr>
          <w:sz w:val="28"/>
        </w:rPr>
      </w:pPr>
    </w:p>
    <w:p w:rsidR="009D2B43" w:rsidRDefault="00AA2271">
      <w:pPr>
        <w:jc w:val="center"/>
        <w:rPr>
          <w:b/>
          <w:sz w:val="28"/>
        </w:rPr>
      </w:pPr>
      <w:r>
        <w:rPr>
          <w:b/>
          <w:sz w:val="28"/>
        </w:rPr>
        <w:t xml:space="preserve">Требования к помещениям, в которых предоставляется </w:t>
      </w:r>
    </w:p>
    <w:p w:rsidR="009D2B43" w:rsidRDefault="00AA2271">
      <w:pPr>
        <w:jc w:val="center"/>
        <w:rPr>
          <w:b/>
          <w:sz w:val="28"/>
        </w:rPr>
      </w:pPr>
      <w:r>
        <w:rPr>
          <w:b/>
          <w:sz w:val="28"/>
        </w:rPr>
        <w:t>муниципальная услуга</w:t>
      </w:r>
    </w:p>
    <w:p w:rsidR="009D2B43" w:rsidRDefault="009D2B43">
      <w:pPr>
        <w:ind w:firstLine="709"/>
        <w:jc w:val="both"/>
        <w:rPr>
          <w:sz w:val="28"/>
        </w:rPr>
      </w:pPr>
    </w:p>
    <w:p w:rsidR="009D2B43" w:rsidRDefault="00AA2271">
      <w:pPr>
        <w:ind w:firstLine="709"/>
        <w:jc w:val="both"/>
        <w:rPr>
          <w:sz w:val="28"/>
        </w:rPr>
      </w:pPr>
      <w:r>
        <w:rPr>
          <w:sz w:val="28"/>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2B43" w:rsidRDefault="00AA2271">
      <w:pPr>
        <w:widowControl w:val="0"/>
        <w:tabs>
          <w:tab w:val="left" w:pos="567"/>
        </w:tabs>
        <w:ind w:firstLine="709"/>
        <w:contextualSpacing/>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2B43" w:rsidRDefault="00AA2271">
      <w:pPr>
        <w:widowControl w:val="0"/>
        <w:ind w:firstLine="709"/>
        <w:jc w:val="both"/>
        <w:rPr>
          <w:strike/>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2B43" w:rsidRDefault="00AA2271">
      <w:pPr>
        <w:widowControl w:val="0"/>
        <w:ind w:firstLine="709"/>
        <w:jc w:val="both"/>
        <w:rPr>
          <w:sz w:val="28"/>
        </w:rPr>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2B43" w:rsidRDefault="00AA2271">
      <w:pPr>
        <w:widowControl w:val="0"/>
        <w:ind w:firstLine="709"/>
        <w:jc w:val="both"/>
        <w:rPr>
          <w:sz w:val="28"/>
        </w:rPr>
      </w:pPr>
      <w:r>
        <w:rPr>
          <w:sz w:val="28"/>
        </w:rPr>
        <w:t>Центральный вход в здание уполномоченного органа должен быть оборудован информационной табличкой (вывеской), содержащей информацию:</w:t>
      </w:r>
    </w:p>
    <w:p w:rsidR="009D2B43" w:rsidRDefault="00AA2271">
      <w:pPr>
        <w:widowControl w:val="0"/>
        <w:tabs>
          <w:tab w:val="left" w:pos="567"/>
          <w:tab w:val="left" w:pos="1134"/>
        </w:tabs>
        <w:ind w:left="709"/>
        <w:contextualSpacing/>
        <w:jc w:val="both"/>
        <w:rPr>
          <w:sz w:val="28"/>
        </w:rPr>
      </w:pPr>
      <w:r>
        <w:rPr>
          <w:sz w:val="28"/>
        </w:rPr>
        <w:t>наименование;</w:t>
      </w:r>
    </w:p>
    <w:p w:rsidR="009D2B43" w:rsidRDefault="00AA2271">
      <w:pPr>
        <w:widowControl w:val="0"/>
        <w:tabs>
          <w:tab w:val="left" w:pos="567"/>
          <w:tab w:val="left" w:pos="1134"/>
        </w:tabs>
        <w:ind w:left="709"/>
        <w:contextualSpacing/>
        <w:jc w:val="both"/>
        <w:rPr>
          <w:sz w:val="28"/>
        </w:rPr>
      </w:pPr>
      <w:r>
        <w:rPr>
          <w:sz w:val="28"/>
        </w:rPr>
        <w:t>местонахождение и юридический адрес;</w:t>
      </w:r>
    </w:p>
    <w:p w:rsidR="009D2B43" w:rsidRDefault="00AA2271">
      <w:pPr>
        <w:widowControl w:val="0"/>
        <w:tabs>
          <w:tab w:val="left" w:pos="567"/>
          <w:tab w:val="left" w:pos="1134"/>
        </w:tabs>
        <w:ind w:left="709"/>
        <w:contextualSpacing/>
        <w:jc w:val="both"/>
        <w:rPr>
          <w:sz w:val="28"/>
        </w:rPr>
      </w:pPr>
      <w:r>
        <w:rPr>
          <w:sz w:val="28"/>
        </w:rPr>
        <w:t>режим работы;</w:t>
      </w:r>
    </w:p>
    <w:p w:rsidR="009D2B43" w:rsidRDefault="00AA2271">
      <w:pPr>
        <w:widowControl w:val="0"/>
        <w:tabs>
          <w:tab w:val="left" w:pos="567"/>
          <w:tab w:val="left" w:pos="1134"/>
        </w:tabs>
        <w:ind w:left="709"/>
        <w:contextualSpacing/>
        <w:jc w:val="both"/>
        <w:rPr>
          <w:sz w:val="28"/>
        </w:rPr>
      </w:pPr>
      <w:r>
        <w:rPr>
          <w:sz w:val="28"/>
        </w:rPr>
        <w:t>график приема;</w:t>
      </w:r>
    </w:p>
    <w:p w:rsidR="009D2B43" w:rsidRDefault="00AA2271">
      <w:pPr>
        <w:widowControl w:val="0"/>
        <w:tabs>
          <w:tab w:val="left" w:pos="567"/>
          <w:tab w:val="left" w:pos="1134"/>
        </w:tabs>
        <w:ind w:left="709"/>
        <w:contextualSpacing/>
        <w:jc w:val="both"/>
        <w:rPr>
          <w:sz w:val="28"/>
        </w:rPr>
      </w:pPr>
      <w:r>
        <w:rPr>
          <w:sz w:val="28"/>
        </w:rPr>
        <w:t>номера телефонов для справок.</w:t>
      </w:r>
    </w:p>
    <w:p w:rsidR="009D2B43" w:rsidRDefault="00AA2271">
      <w:pPr>
        <w:widowControl w:val="0"/>
        <w:ind w:firstLine="709"/>
        <w:jc w:val="both"/>
        <w:rPr>
          <w:sz w:val="28"/>
        </w:rPr>
      </w:pPr>
      <w:r>
        <w:rPr>
          <w:sz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D2B43" w:rsidRDefault="00AA2271">
      <w:pPr>
        <w:widowControl w:val="0"/>
        <w:ind w:firstLine="709"/>
        <w:jc w:val="both"/>
        <w:rPr>
          <w:sz w:val="28"/>
        </w:rPr>
      </w:pPr>
      <w:r>
        <w:rPr>
          <w:sz w:val="28"/>
        </w:rPr>
        <w:t>Помещения, в которых предоставляется муниципальная услуга, оснащаются:</w:t>
      </w:r>
    </w:p>
    <w:p w:rsidR="009D2B43" w:rsidRDefault="00AA2271">
      <w:pPr>
        <w:widowControl w:val="0"/>
        <w:ind w:firstLine="709"/>
        <w:jc w:val="both"/>
        <w:rPr>
          <w:sz w:val="28"/>
        </w:rPr>
      </w:pPr>
      <w:r>
        <w:rPr>
          <w:sz w:val="28"/>
        </w:rPr>
        <w:t>противопожарной системой и средствами пожаротушения;</w:t>
      </w:r>
    </w:p>
    <w:p w:rsidR="009D2B43" w:rsidRDefault="00AA2271">
      <w:pPr>
        <w:widowControl w:val="0"/>
        <w:ind w:firstLine="709"/>
        <w:jc w:val="both"/>
        <w:rPr>
          <w:sz w:val="28"/>
        </w:rPr>
      </w:pPr>
      <w:r>
        <w:rPr>
          <w:sz w:val="28"/>
        </w:rPr>
        <w:t>системой оповещения о возникновении чрезвычайной ситуации;</w:t>
      </w:r>
    </w:p>
    <w:p w:rsidR="009D2B43" w:rsidRDefault="00AA2271">
      <w:pPr>
        <w:widowControl w:val="0"/>
        <w:ind w:firstLine="709"/>
        <w:jc w:val="both"/>
        <w:rPr>
          <w:sz w:val="28"/>
        </w:rPr>
      </w:pPr>
      <w:r>
        <w:rPr>
          <w:sz w:val="28"/>
        </w:rPr>
        <w:t>средствами оказания первой медицинской помощи;</w:t>
      </w:r>
    </w:p>
    <w:p w:rsidR="009D2B43" w:rsidRDefault="00AA2271">
      <w:pPr>
        <w:widowControl w:val="0"/>
        <w:ind w:firstLine="709"/>
        <w:jc w:val="both"/>
        <w:rPr>
          <w:sz w:val="28"/>
        </w:rPr>
      </w:pPr>
      <w:r>
        <w:rPr>
          <w:sz w:val="28"/>
        </w:rPr>
        <w:t>туалетными комнатами для посетителей.</w:t>
      </w:r>
    </w:p>
    <w:p w:rsidR="009D2B43" w:rsidRDefault="00AA2271">
      <w:pPr>
        <w:widowControl w:val="0"/>
        <w:ind w:firstLine="709"/>
        <w:jc w:val="both"/>
        <w:rPr>
          <w:sz w:val="28"/>
        </w:rPr>
      </w:pPr>
      <w:r>
        <w:rPr>
          <w:sz w:val="28"/>
        </w:rPr>
        <w:t xml:space="preserve">Зал ожидания заявителей оборудуется стульями, скамьями, количество </w:t>
      </w:r>
      <w:r>
        <w:rPr>
          <w:sz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9D2B43" w:rsidRDefault="00AA2271">
      <w:pPr>
        <w:widowControl w:val="0"/>
        <w:ind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2B43" w:rsidRDefault="00AA2271">
      <w:pPr>
        <w:widowControl w:val="0"/>
        <w:ind w:firstLine="709"/>
        <w:jc w:val="both"/>
        <w:rPr>
          <w:sz w:val="28"/>
        </w:rPr>
      </w:pPr>
      <w:r>
        <w:rPr>
          <w:sz w:val="28"/>
        </w:rPr>
        <w:t>Места для заполнения заявлений оборудуются стульями, столами (стойками), бланками заявлений, письменными принадлежностями.</w:t>
      </w:r>
    </w:p>
    <w:p w:rsidR="009D2B43" w:rsidRDefault="00AA2271">
      <w:pPr>
        <w:widowControl w:val="0"/>
        <w:ind w:firstLine="709"/>
        <w:jc w:val="both"/>
        <w:rPr>
          <w:sz w:val="28"/>
        </w:rPr>
      </w:pPr>
      <w:r>
        <w:rPr>
          <w:sz w:val="28"/>
        </w:rPr>
        <w:t>Места приема заявителей оборудуются информационными табличками (вывесками) с указанием:</w:t>
      </w:r>
    </w:p>
    <w:p w:rsidR="009D2B43" w:rsidRDefault="00AA2271">
      <w:pPr>
        <w:widowControl w:val="0"/>
        <w:ind w:firstLine="709"/>
        <w:jc w:val="both"/>
        <w:rPr>
          <w:sz w:val="28"/>
        </w:rPr>
      </w:pPr>
      <w:r>
        <w:rPr>
          <w:sz w:val="28"/>
        </w:rPr>
        <w:t>номера кабинета и наименования отдела;</w:t>
      </w:r>
    </w:p>
    <w:p w:rsidR="009D2B43" w:rsidRDefault="00AA2271">
      <w:pPr>
        <w:widowControl w:val="0"/>
        <w:ind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2B43" w:rsidRDefault="00AA2271">
      <w:pPr>
        <w:widowControl w:val="0"/>
        <w:ind w:firstLine="709"/>
        <w:jc w:val="both"/>
        <w:rPr>
          <w:sz w:val="28"/>
        </w:rPr>
      </w:pPr>
      <w:r>
        <w:rPr>
          <w:sz w:val="28"/>
        </w:rPr>
        <w:t>графика приема заявителей.</w:t>
      </w:r>
    </w:p>
    <w:p w:rsidR="009D2B43" w:rsidRDefault="00AA2271">
      <w:pPr>
        <w:widowControl w:val="0"/>
        <w:ind w:firstLine="709"/>
        <w:jc w:val="both"/>
        <w:rPr>
          <w:sz w:val="28"/>
        </w:rPr>
      </w:pPr>
      <w:r>
        <w:rPr>
          <w:sz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2B43" w:rsidRDefault="00AA2271">
      <w:pPr>
        <w:widowControl w:val="0"/>
        <w:ind w:firstLine="709"/>
        <w:jc w:val="both"/>
        <w:rPr>
          <w:sz w:val="28"/>
        </w:rPr>
      </w:pPr>
      <w:r>
        <w:rPr>
          <w:sz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2B43" w:rsidRDefault="00AA2271">
      <w:pPr>
        <w:widowControl w:val="0"/>
        <w:ind w:firstLine="709"/>
        <w:jc w:val="both"/>
        <w:rPr>
          <w:sz w:val="28"/>
        </w:rPr>
      </w:pPr>
      <w:r>
        <w:rPr>
          <w:sz w:val="28"/>
        </w:rPr>
        <w:t>При предоставлении муниципальной услуги инвалидам обеспечиваются:</w:t>
      </w:r>
    </w:p>
    <w:p w:rsidR="009D2B43" w:rsidRDefault="00AA2271">
      <w:pPr>
        <w:widowControl w:val="0"/>
        <w:ind w:firstLine="709"/>
        <w:jc w:val="both"/>
        <w:rPr>
          <w:sz w:val="28"/>
        </w:rPr>
      </w:pPr>
      <w:r>
        <w:rPr>
          <w:sz w:val="28"/>
        </w:rPr>
        <w:t>возможность беспрепятственного доступа к объекту (зданию, помещению), в котором предоставляется муниципальная услуга;</w:t>
      </w:r>
    </w:p>
    <w:p w:rsidR="009D2B43" w:rsidRDefault="00AA2271">
      <w:pPr>
        <w:widowControl w:val="0"/>
        <w:ind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D2B43" w:rsidRDefault="00AA2271">
      <w:pPr>
        <w:widowControl w:val="0"/>
        <w:ind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2B43" w:rsidRDefault="00AA2271">
      <w:pPr>
        <w:widowControl w:val="0"/>
        <w:ind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2B43" w:rsidRDefault="00AA2271">
      <w:pPr>
        <w:widowControl w:val="0"/>
        <w:ind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2B43" w:rsidRDefault="00AA2271">
      <w:pPr>
        <w:widowControl w:val="0"/>
        <w:ind w:firstLine="709"/>
        <w:jc w:val="both"/>
        <w:rPr>
          <w:sz w:val="28"/>
        </w:rPr>
      </w:pPr>
      <w:r>
        <w:rPr>
          <w:sz w:val="28"/>
        </w:rPr>
        <w:t>допуск сурдопереводчика и тифлосурдопереводчика;</w:t>
      </w:r>
    </w:p>
    <w:p w:rsidR="009D2B43" w:rsidRDefault="00AA2271">
      <w:pPr>
        <w:widowControl w:val="0"/>
        <w:ind w:firstLine="709"/>
        <w:jc w:val="both"/>
        <w:rPr>
          <w:strike/>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D2B43" w:rsidRDefault="00AA2271">
      <w:pPr>
        <w:widowControl w:val="0"/>
        <w:ind w:firstLine="709"/>
        <w:jc w:val="both"/>
        <w:rPr>
          <w:sz w:val="28"/>
        </w:rPr>
      </w:pPr>
      <w:r>
        <w:rPr>
          <w:sz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D2B43" w:rsidRDefault="009D2B43">
      <w:pPr>
        <w:ind w:firstLine="709"/>
        <w:jc w:val="both"/>
        <w:rPr>
          <w:sz w:val="28"/>
        </w:rPr>
      </w:pPr>
    </w:p>
    <w:p w:rsidR="009D2B43" w:rsidRDefault="00AA2271">
      <w:pPr>
        <w:jc w:val="center"/>
        <w:rPr>
          <w:b/>
          <w:sz w:val="28"/>
        </w:rPr>
      </w:pPr>
      <w:r>
        <w:rPr>
          <w:b/>
          <w:sz w:val="28"/>
        </w:rPr>
        <w:t>Показатели доступности и качества муниципальной услуги</w:t>
      </w:r>
    </w:p>
    <w:p w:rsidR="009D2B43" w:rsidRDefault="009D2B43">
      <w:pPr>
        <w:widowControl w:val="0"/>
        <w:ind w:firstLine="709"/>
        <w:jc w:val="both"/>
        <w:rPr>
          <w:sz w:val="28"/>
        </w:rPr>
      </w:pPr>
    </w:p>
    <w:p w:rsidR="009D2B43" w:rsidRDefault="00AA2271">
      <w:pPr>
        <w:ind w:firstLine="709"/>
        <w:jc w:val="both"/>
        <w:rPr>
          <w:sz w:val="28"/>
        </w:rPr>
      </w:pPr>
      <w:r>
        <w:rPr>
          <w:sz w:val="28"/>
        </w:rPr>
        <w:lastRenderedPageBreak/>
        <w:t>2.33. Основными показателями доступности предоставления муниципальной услуги являются:</w:t>
      </w:r>
    </w:p>
    <w:p w:rsidR="009D2B43" w:rsidRDefault="00AA2271">
      <w:pPr>
        <w:ind w:firstLine="709"/>
        <w:jc w:val="both"/>
        <w:rPr>
          <w:sz w:val="28"/>
        </w:rPr>
      </w:pPr>
      <w:r>
        <w:rPr>
          <w:sz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D2B43" w:rsidRDefault="00AA2271">
      <w:pPr>
        <w:ind w:firstLine="709"/>
        <w:jc w:val="both"/>
        <w:rPr>
          <w:sz w:val="28"/>
        </w:rPr>
      </w:pPr>
      <w:r>
        <w:rPr>
          <w:sz w:val="28"/>
        </w:rPr>
        <w:t>возможность получения заявителем уведомлений о предоставлении муниципальной услуги с помощью Единого портала, регионального портала;</w:t>
      </w:r>
    </w:p>
    <w:p w:rsidR="009D2B43" w:rsidRDefault="00AA2271">
      <w:pPr>
        <w:ind w:firstLine="709"/>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2B43" w:rsidRDefault="00AA2271">
      <w:pPr>
        <w:ind w:firstLine="709"/>
        <w:jc w:val="both"/>
        <w:rPr>
          <w:sz w:val="28"/>
        </w:rPr>
      </w:pPr>
      <w:r>
        <w:rPr>
          <w:sz w:val="28"/>
        </w:rPr>
        <w:t>2.34. Основными показателями качества предоставления муниципальной услуги являются:</w:t>
      </w:r>
    </w:p>
    <w:p w:rsidR="009D2B43" w:rsidRDefault="00AA2271">
      <w:pPr>
        <w:ind w:firstLine="709"/>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2B43" w:rsidRDefault="00AA2271">
      <w:pPr>
        <w:ind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D2B43" w:rsidRDefault="00AA2271">
      <w:pPr>
        <w:ind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2B43" w:rsidRDefault="00AA2271">
      <w:pPr>
        <w:ind w:firstLine="709"/>
        <w:jc w:val="both"/>
        <w:rPr>
          <w:sz w:val="28"/>
        </w:rPr>
      </w:pPr>
      <w:r>
        <w:rPr>
          <w:sz w:val="28"/>
        </w:rPr>
        <w:t>отсутствие нарушений установленных сроков в процессе предоставления муниципальной услуги;</w:t>
      </w:r>
    </w:p>
    <w:p w:rsidR="009D2B43" w:rsidRDefault="00AA2271">
      <w:pPr>
        <w:ind w:firstLine="709"/>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2B43" w:rsidRDefault="00AA2271">
      <w:pPr>
        <w:tabs>
          <w:tab w:val="left" w:pos="7425"/>
        </w:tabs>
        <w:ind w:firstLine="709"/>
        <w:jc w:val="both"/>
        <w:rPr>
          <w:sz w:val="28"/>
        </w:rPr>
      </w:pPr>
      <w:r>
        <w:rPr>
          <w:sz w:val="28"/>
        </w:rPr>
        <w:t>2.35. Информирование о порядке предоставления муниципальной услуги осуществляется:</w:t>
      </w:r>
    </w:p>
    <w:p w:rsidR="009D2B43" w:rsidRDefault="00AA2271">
      <w:pPr>
        <w:tabs>
          <w:tab w:val="left" w:pos="7425"/>
        </w:tabs>
        <w:ind w:firstLine="709"/>
        <w:jc w:val="both"/>
        <w:rPr>
          <w:sz w:val="28"/>
        </w:rPr>
      </w:pPr>
      <w:r>
        <w:rPr>
          <w:sz w:val="28"/>
        </w:rPr>
        <w:t>1) непосредственно при личном приеме заявителя в уполномоченном органе или многофункциональном центре;</w:t>
      </w:r>
    </w:p>
    <w:p w:rsidR="009D2B43" w:rsidRDefault="00AA2271">
      <w:pPr>
        <w:tabs>
          <w:tab w:val="left" w:pos="7425"/>
        </w:tabs>
        <w:ind w:firstLine="709"/>
        <w:jc w:val="both"/>
        <w:rPr>
          <w:sz w:val="28"/>
        </w:rPr>
      </w:pPr>
      <w:r>
        <w:rPr>
          <w:sz w:val="28"/>
        </w:rPr>
        <w:t>2) по телефону уполномоченного органа или многофункционального центра;</w:t>
      </w:r>
    </w:p>
    <w:p w:rsidR="009D2B43" w:rsidRDefault="00AA2271">
      <w:pPr>
        <w:tabs>
          <w:tab w:val="left" w:pos="7425"/>
        </w:tabs>
        <w:ind w:firstLine="709"/>
        <w:jc w:val="both"/>
        <w:rPr>
          <w:sz w:val="28"/>
        </w:rPr>
      </w:pPr>
      <w:r>
        <w:rPr>
          <w:sz w:val="28"/>
        </w:rPr>
        <w:t>3) письменно, в том числе посредством электронной почты, факсимильной связи;</w:t>
      </w:r>
    </w:p>
    <w:p w:rsidR="009D2B43" w:rsidRDefault="00AA2271">
      <w:pPr>
        <w:tabs>
          <w:tab w:val="left" w:pos="7425"/>
        </w:tabs>
        <w:ind w:firstLine="709"/>
        <w:jc w:val="both"/>
        <w:rPr>
          <w:sz w:val="28"/>
        </w:rPr>
      </w:pPr>
      <w:r>
        <w:rPr>
          <w:sz w:val="28"/>
        </w:rPr>
        <w:t>4) посредством размещения в открытой и доступной форме информации:</w:t>
      </w:r>
    </w:p>
    <w:p w:rsidR="009D2B43" w:rsidRDefault="00AA2271">
      <w:pPr>
        <w:widowControl w:val="0"/>
        <w:tabs>
          <w:tab w:val="left" w:pos="851"/>
          <w:tab w:val="left" w:pos="1134"/>
        </w:tabs>
        <w:ind w:firstLine="709"/>
        <w:contextualSpacing/>
        <w:jc w:val="both"/>
        <w:rPr>
          <w:sz w:val="28"/>
        </w:rPr>
      </w:pPr>
      <w:r>
        <w:rPr>
          <w:sz w:val="28"/>
        </w:rPr>
        <w:t>на Едином портале (https://www.gosuslugi.ru/);</w:t>
      </w:r>
    </w:p>
    <w:p w:rsidR="009D2B43" w:rsidRDefault="00AA2271">
      <w:pPr>
        <w:widowControl w:val="0"/>
        <w:tabs>
          <w:tab w:val="left" w:pos="851"/>
          <w:tab w:val="left" w:pos="1134"/>
        </w:tabs>
        <w:ind w:firstLine="709"/>
        <w:contextualSpacing/>
        <w:jc w:val="both"/>
        <w:rPr>
          <w:sz w:val="28"/>
        </w:rPr>
      </w:pPr>
      <w:r>
        <w:rPr>
          <w:sz w:val="28"/>
        </w:rPr>
        <w:t>на региональном портале;</w:t>
      </w:r>
    </w:p>
    <w:p w:rsidR="009D2B43" w:rsidRDefault="00AA2271">
      <w:pPr>
        <w:tabs>
          <w:tab w:val="left" w:pos="7425"/>
        </w:tabs>
        <w:ind w:firstLine="709"/>
        <w:jc w:val="both"/>
        <w:rPr>
          <w:sz w:val="28"/>
        </w:rPr>
      </w:pPr>
      <w:r>
        <w:rPr>
          <w:sz w:val="28"/>
        </w:rPr>
        <w:t>на официальном сайте уполномоченного органа</w:t>
      </w:r>
      <w:r>
        <w:rPr>
          <w:i/>
          <w:sz w:val="28"/>
        </w:rPr>
        <w:t xml:space="preserve"> (</w:t>
      </w:r>
      <w:r>
        <w:rPr>
          <w:sz w:val="28"/>
        </w:rPr>
        <w:t>https://nekl.donland.ru/</w:t>
      </w:r>
      <w:r>
        <w:rPr>
          <w:i/>
          <w:sz w:val="28"/>
        </w:rPr>
        <w:t>)</w:t>
      </w:r>
      <w:r>
        <w:rPr>
          <w:sz w:val="28"/>
        </w:rPr>
        <w:t>;</w:t>
      </w:r>
    </w:p>
    <w:p w:rsidR="009D2B43" w:rsidRDefault="00AA2271">
      <w:pPr>
        <w:tabs>
          <w:tab w:val="left" w:pos="7425"/>
        </w:tabs>
        <w:ind w:firstLine="709"/>
        <w:jc w:val="both"/>
        <w:rPr>
          <w:sz w:val="28"/>
        </w:rPr>
      </w:pPr>
      <w:r>
        <w:rPr>
          <w:sz w:val="28"/>
        </w:rPr>
        <w:t>5) посредством размещения информации на информационных стендах уполномоченного органа или многофункционального центра.</w:t>
      </w:r>
    </w:p>
    <w:p w:rsidR="009D2B43" w:rsidRDefault="00AA2271">
      <w:pPr>
        <w:tabs>
          <w:tab w:val="left" w:pos="7425"/>
        </w:tabs>
        <w:ind w:firstLine="709"/>
        <w:jc w:val="both"/>
        <w:rPr>
          <w:sz w:val="28"/>
        </w:rPr>
      </w:pPr>
      <w:r>
        <w:rPr>
          <w:sz w:val="28"/>
        </w:rPr>
        <w:t>2.36. Информирование осуществляется по вопросам, касающимся:</w:t>
      </w:r>
    </w:p>
    <w:p w:rsidR="009D2B43" w:rsidRDefault="00AA2271">
      <w:pPr>
        <w:tabs>
          <w:tab w:val="left" w:pos="7425"/>
        </w:tabs>
        <w:ind w:firstLine="709"/>
        <w:jc w:val="both"/>
        <w:rPr>
          <w:sz w:val="28"/>
        </w:rPr>
      </w:pPr>
      <w:r>
        <w:rPr>
          <w:sz w:val="28"/>
        </w:rPr>
        <w:t>способов подачи заявления о предоставлении муниципальной услуги;</w:t>
      </w:r>
    </w:p>
    <w:p w:rsidR="009D2B43" w:rsidRDefault="00AA2271">
      <w:pPr>
        <w:tabs>
          <w:tab w:val="left" w:pos="7425"/>
        </w:tabs>
        <w:ind w:firstLine="709"/>
        <w:jc w:val="both"/>
        <w:rPr>
          <w:sz w:val="28"/>
        </w:rPr>
      </w:pPr>
      <w:r>
        <w:rPr>
          <w:sz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9D2B43" w:rsidRDefault="00AA2271">
      <w:pPr>
        <w:tabs>
          <w:tab w:val="left" w:pos="7425"/>
        </w:tabs>
        <w:ind w:firstLine="709"/>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2B43" w:rsidRDefault="00AA2271">
      <w:pPr>
        <w:ind w:firstLine="709"/>
        <w:jc w:val="both"/>
        <w:rPr>
          <w:sz w:val="28"/>
        </w:rPr>
      </w:pPr>
      <w:r>
        <w:rPr>
          <w:sz w:val="28"/>
        </w:rPr>
        <w:lastRenderedPageBreak/>
        <w:t>документов, необходимых для предоставления муниципальной услуги;</w:t>
      </w:r>
    </w:p>
    <w:p w:rsidR="009D2B43" w:rsidRDefault="00AA2271">
      <w:pPr>
        <w:ind w:firstLine="709"/>
        <w:jc w:val="both"/>
        <w:rPr>
          <w:sz w:val="28"/>
        </w:rPr>
      </w:pPr>
      <w:r>
        <w:rPr>
          <w:sz w:val="28"/>
        </w:rPr>
        <w:t>порядка и сроков предоставления муниципальной услуги;</w:t>
      </w:r>
    </w:p>
    <w:p w:rsidR="009D2B43" w:rsidRDefault="00AA2271">
      <w:pPr>
        <w:ind w:firstLine="709"/>
        <w:jc w:val="both"/>
        <w:rPr>
          <w:sz w:val="28"/>
        </w:rPr>
      </w:pPr>
      <w:r>
        <w:rPr>
          <w:sz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2B43" w:rsidRDefault="00AA2271">
      <w:pPr>
        <w:ind w:firstLine="709"/>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2B43" w:rsidRDefault="00AA2271">
      <w:pPr>
        <w:ind w:firstLine="709"/>
        <w:jc w:val="both"/>
        <w:rPr>
          <w:sz w:val="28"/>
        </w:rPr>
      </w:pPr>
      <w:r>
        <w:rPr>
          <w:sz w:val="28"/>
        </w:rPr>
        <w:t>Получение информации по вопросам предоставления муниципальной услуги осуществляется бесплатно.</w:t>
      </w:r>
    </w:p>
    <w:p w:rsidR="009D2B43" w:rsidRDefault="00AA2271">
      <w:pPr>
        <w:tabs>
          <w:tab w:val="left" w:pos="7425"/>
        </w:tabs>
        <w:ind w:firstLine="709"/>
        <w:jc w:val="both"/>
        <w:rPr>
          <w:sz w:val="28"/>
        </w:rPr>
      </w:pPr>
      <w:r>
        <w:rPr>
          <w:sz w:val="28"/>
        </w:rPr>
        <w:t>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2B43" w:rsidRDefault="00AA2271">
      <w:pPr>
        <w:tabs>
          <w:tab w:val="left" w:pos="7425"/>
        </w:tabs>
        <w:ind w:firstLine="709"/>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2B43" w:rsidRDefault="00AA2271">
      <w:pPr>
        <w:tabs>
          <w:tab w:val="left" w:pos="7425"/>
        </w:tabs>
        <w:ind w:firstLine="709"/>
        <w:jc w:val="both"/>
        <w:rPr>
          <w:sz w:val="28"/>
        </w:rPr>
      </w:pPr>
      <w:r>
        <w:rPr>
          <w:sz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2B43" w:rsidRDefault="00AA2271">
      <w:pPr>
        <w:tabs>
          <w:tab w:val="left" w:pos="7425"/>
        </w:tabs>
        <w:ind w:firstLine="709"/>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2B43" w:rsidRDefault="00AA2271">
      <w:pPr>
        <w:tabs>
          <w:tab w:val="left" w:pos="7425"/>
        </w:tabs>
        <w:ind w:firstLine="709"/>
        <w:jc w:val="both"/>
        <w:rPr>
          <w:sz w:val="28"/>
        </w:rPr>
      </w:pPr>
      <w:r>
        <w:rPr>
          <w:sz w:val="28"/>
        </w:rPr>
        <w:t xml:space="preserve">изложить обращение в письменной форме; </w:t>
      </w:r>
    </w:p>
    <w:p w:rsidR="009D2B43" w:rsidRDefault="00AA2271">
      <w:pPr>
        <w:tabs>
          <w:tab w:val="left" w:pos="7425"/>
        </w:tabs>
        <w:ind w:firstLine="709"/>
        <w:jc w:val="both"/>
        <w:rPr>
          <w:sz w:val="28"/>
        </w:rPr>
      </w:pPr>
      <w:r>
        <w:rPr>
          <w:sz w:val="28"/>
        </w:rPr>
        <w:t>назначить другое время для консультаций.</w:t>
      </w:r>
    </w:p>
    <w:p w:rsidR="009D2B43" w:rsidRDefault="00AA2271">
      <w:pPr>
        <w:tabs>
          <w:tab w:val="left" w:pos="7425"/>
        </w:tabs>
        <w:ind w:firstLine="709"/>
        <w:jc w:val="both"/>
        <w:rPr>
          <w:sz w:val="28"/>
        </w:rPr>
      </w:pPr>
      <w:r>
        <w:rPr>
          <w:sz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2B43" w:rsidRDefault="00AA2271">
      <w:pPr>
        <w:ind w:firstLine="709"/>
        <w:jc w:val="both"/>
        <w:rPr>
          <w:sz w:val="28"/>
        </w:rPr>
      </w:pPr>
      <w:r>
        <w:rPr>
          <w:sz w:val="28"/>
        </w:rPr>
        <w:t>Продолжительность информирования по телефону не должна превышать 10 минут.</w:t>
      </w:r>
    </w:p>
    <w:p w:rsidR="009D2B43" w:rsidRDefault="00AA2271">
      <w:pPr>
        <w:ind w:firstLine="709"/>
        <w:jc w:val="both"/>
        <w:rPr>
          <w:sz w:val="28"/>
        </w:rPr>
      </w:pPr>
      <w:r>
        <w:rPr>
          <w:sz w:val="28"/>
        </w:rPr>
        <w:t>Информирование осуществляется в соответствии с графиком приема граждан.</w:t>
      </w:r>
    </w:p>
    <w:p w:rsidR="009D2B43" w:rsidRDefault="00AA2271">
      <w:pPr>
        <w:ind w:firstLine="709"/>
        <w:jc w:val="both"/>
        <w:rPr>
          <w:sz w:val="28"/>
        </w:rPr>
      </w:pPr>
      <w:r>
        <w:rPr>
          <w:sz w:val="28"/>
        </w:rPr>
        <w:t>2.38.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2B43" w:rsidRDefault="00AA2271">
      <w:pPr>
        <w:ind w:firstLine="709"/>
        <w:jc w:val="both"/>
        <w:rPr>
          <w:sz w:val="28"/>
        </w:rPr>
      </w:pPr>
      <w:r>
        <w:rPr>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2B43" w:rsidRDefault="00AA2271">
      <w:pPr>
        <w:ind w:firstLine="709"/>
        <w:jc w:val="both"/>
        <w:rPr>
          <w:sz w:val="28"/>
        </w:rPr>
      </w:pPr>
      <w:r>
        <w:rPr>
          <w:sz w:val="28"/>
        </w:rPr>
        <w:lastRenderedPageBreak/>
        <w:t>2.39.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D2B43" w:rsidRDefault="00AA2271">
      <w:pPr>
        <w:ind w:firstLine="709"/>
        <w:jc w:val="both"/>
        <w:rPr>
          <w:sz w:val="28"/>
        </w:rPr>
      </w:pPr>
      <w:r>
        <w:rPr>
          <w:sz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D2B43" w:rsidRDefault="00AA2271">
      <w:pPr>
        <w:ind w:firstLine="709"/>
        <w:jc w:val="both"/>
        <w:rPr>
          <w:sz w:val="28"/>
        </w:rPr>
      </w:pPr>
      <w:r>
        <w:rPr>
          <w:sz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D2B43" w:rsidRDefault="00AA2271">
      <w:pPr>
        <w:ind w:firstLine="709"/>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2B43" w:rsidRDefault="00AA2271">
      <w:pPr>
        <w:ind w:firstLine="709"/>
        <w:jc w:val="both"/>
        <w:rPr>
          <w:sz w:val="28"/>
        </w:rPr>
      </w:pPr>
      <w:r>
        <w:rPr>
          <w:sz w:val="28"/>
        </w:rPr>
        <w:t>2.40.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2B43" w:rsidRDefault="00AA2271">
      <w:pPr>
        <w:ind w:firstLine="709"/>
        <w:jc w:val="both"/>
        <w:rPr>
          <w:sz w:val="28"/>
        </w:rPr>
      </w:pPr>
      <w:r>
        <w:rPr>
          <w:sz w:val="28"/>
        </w:rPr>
        <w:t>2.41.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2B43" w:rsidRDefault="00AA2271">
      <w:pPr>
        <w:ind w:firstLine="709"/>
        <w:jc w:val="both"/>
        <w:rPr>
          <w:b/>
          <w:sz w:val="28"/>
        </w:rPr>
      </w:pPr>
      <w:r>
        <w:rPr>
          <w:sz w:val="28"/>
        </w:rPr>
        <w:t xml:space="preserve">2.42.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r>
        <w:rPr>
          <w:sz w:val="28"/>
        </w:rPr>
        <w:br w:type="page"/>
      </w:r>
    </w:p>
    <w:p w:rsidR="009D2B43" w:rsidRDefault="00AA2271">
      <w:pPr>
        <w:ind w:firstLine="709"/>
        <w:jc w:val="center"/>
        <w:rPr>
          <w:b/>
          <w:sz w:val="28"/>
        </w:rPr>
      </w:pPr>
      <w:r>
        <w:rPr>
          <w:b/>
          <w:sz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2B43" w:rsidRDefault="009D2B43">
      <w:pPr>
        <w:widowControl w:val="0"/>
        <w:ind w:firstLine="709"/>
        <w:jc w:val="both"/>
        <w:rPr>
          <w:sz w:val="28"/>
        </w:rPr>
      </w:pPr>
    </w:p>
    <w:p w:rsidR="009D2B43" w:rsidRDefault="00AA2271">
      <w:pPr>
        <w:pStyle w:val="ConsPlusTitle"/>
        <w:jc w:val="center"/>
        <w:outlineLvl w:val="2"/>
        <w:rPr>
          <w:rFonts w:ascii="Times New Roman" w:hAnsi="Times New Roman"/>
          <w:sz w:val="28"/>
        </w:rPr>
      </w:pPr>
      <w:r>
        <w:rPr>
          <w:rFonts w:ascii="Times New Roman" w:hAnsi="Times New Roman"/>
          <w:sz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D2B43" w:rsidRDefault="009D2B43">
      <w:pPr>
        <w:widowControl w:val="0"/>
        <w:ind w:firstLine="709"/>
        <w:jc w:val="both"/>
        <w:rPr>
          <w:sz w:val="28"/>
        </w:rPr>
      </w:pPr>
    </w:p>
    <w:p w:rsidR="009D2B43" w:rsidRDefault="00AA2271">
      <w:pPr>
        <w:ind w:firstLine="540"/>
        <w:jc w:val="both"/>
        <w:rPr>
          <w:sz w:val="28"/>
        </w:rPr>
      </w:pPr>
      <w:r>
        <w:rPr>
          <w:sz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9D2B43" w:rsidRDefault="00AA2271">
      <w:pPr>
        <w:ind w:firstLine="540"/>
        <w:jc w:val="both"/>
        <w:rPr>
          <w:sz w:val="28"/>
        </w:rPr>
      </w:pPr>
      <w:r>
        <w:rPr>
          <w:sz w:val="28"/>
        </w:rPr>
        <w:t xml:space="preserve">3.1.1. Вариант 1 - выдача градостроительного плана земельного участка. </w:t>
      </w:r>
    </w:p>
    <w:p w:rsidR="009D2B43" w:rsidRDefault="00AA2271">
      <w:pPr>
        <w:ind w:firstLine="540"/>
        <w:jc w:val="both"/>
        <w:rPr>
          <w:sz w:val="28"/>
        </w:rPr>
      </w:pPr>
      <w:r>
        <w:rPr>
          <w:sz w:val="28"/>
        </w:rPr>
        <w:t xml:space="preserve">3.1.2. Вариант 2 - выдача дубликата градостроительного плана земельного участка. </w:t>
      </w:r>
    </w:p>
    <w:p w:rsidR="009D2B43" w:rsidRDefault="00AA2271">
      <w:pPr>
        <w:ind w:firstLine="540"/>
        <w:jc w:val="both"/>
        <w:rPr>
          <w:sz w:val="28"/>
        </w:rPr>
      </w:pPr>
      <w:r>
        <w:rPr>
          <w:sz w:val="28"/>
        </w:rPr>
        <w:t xml:space="preserve">3.1.3. Вариант 3 - исправление допущенных опечаток и ошибок в градостроительном плане земельного участка. </w:t>
      </w:r>
    </w:p>
    <w:p w:rsidR="009D2B43" w:rsidRDefault="009D2B43">
      <w:pPr>
        <w:ind w:firstLine="540"/>
        <w:jc w:val="both"/>
        <w:rPr>
          <w:sz w:val="28"/>
        </w:rPr>
      </w:pPr>
    </w:p>
    <w:p w:rsidR="009D2B43" w:rsidRDefault="00AA2271">
      <w:pPr>
        <w:jc w:val="center"/>
        <w:rPr>
          <w:sz w:val="28"/>
        </w:rPr>
      </w:pPr>
      <w:r>
        <w:rPr>
          <w:b/>
          <w:sz w:val="28"/>
        </w:rPr>
        <w:t>Описание административной процедуры профилирования заявителя</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w:t>
      </w:r>
    </w:p>
    <w:p w:rsidR="009D2B43" w:rsidRDefault="009D2B43">
      <w:pPr>
        <w:widowControl w:val="0"/>
        <w:ind w:firstLine="709"/>
        <w:jc w:val="both"/>
        <w:rPr>
          <w:sz w:val="28"/>
        </w:rPr>
      </w:pPr>
    </w:p>
    <w:p w:rsidR="009D2B43" w:rsidRDefault="00AA2271">
      <w:pPr>
        <w:jc w:val="center"/>
        <w:rPr>
          <w:b/>
          <w:sz w:val="28"/>
        </w:rPr>
      </w:pPr>
      <w:r>
        <w:rPr>
          <w:b/>
          <w:sz w:val="28"/>
        </w:rPr>
        <w:t>Подразделы, содержащие описание вариантов предоставления</w:t>
      </w:r>
      <w:r w:rsidR="00E404DF">
        <w:rPr>
          <w:b/>
          <w:sz w:val="28"/>
        </w:rPr>
        <w:t xml:space="preserve"> </w:t>
      </w:r>
      <w:r>
        <w:rPr>
          <w:b/>
          <w:sz w:val="28"/>
        </w:rPr>
        <w:t>муниципальной услуги</w:t>
      </w:r>
    </w:p>
    <w:p w:rsidR="009D2B43" w:rsidRDefault="00AA2271">
      <w:pPr>
        <w:jc w:val="both"/>
        <w:rPr>
          <w:sz w:val="28"/>
        </w:rPr>
      </w:pPr>
      <w:r>
        <w:rPr>
          <w:sz w:val="28"/>
        </w:rPr>
        <w:t xml:space="preserve">  </w:t>
      </w:r>
    </w:p>
    <w:p w:rsidR="009D2B43" w:rsidRDefault="00AA2271">
      <w:pPr>
        <w:jc w:val="center"/>
        <w:rPr>
          <w:sz w:val="28"/>
        </w:rPr>
      </w:pPr>
      <w:r>
        <w:rPr>
          <w:b/>
          <w:sz w:val="28"/>
        </w:rPr>
        <w:t>Вариант 1</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3.3. Результат предоставления муниципальной услуги указан в подпункте "а" пункта 2.17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Перечень и описание административных процедур предоставления</w:t>
      </w:r>
    </w:p>
    <w:p w:rsidR="009D2B43" w:rsidRDefault="00AA2271">
      <w:pPr>
        <w:jc w:val="center"/>
        <w:rPr>
          <w:b/>
          <w:sz w:val="28"/>
        </w:rPr>
      </w:pPr>
      <w:r>
        <w:rPr>
          <w:b/>
          <w:sz w:val="28"/>
        </w:rPr>
        <w:t>муниципальной услуги</w:t>
      </w:r>
    </w:p>
    <w:p w:rsidR="009D2B43" w:rsidRDefault="00AA2271">
      <w:pPr>
        <w:jc w:val="both"/>
        <w:rPr>
          <w:sz w:val="28"/>
        </w:rPr>
      </w:pPr>
      <w:r>
        <w:rPr>
          <w:sz w:val="28"/>
        </w:rPr>
        <w:t xml:space="preserve">  </w:t>
      </w:r>
    </w:p>
    <w:p w:rsidR="009D2B43" w:rsidRDefault="00AA2271">
      <w:pPr>
        <w:jc w:val="center"/>
        <w:rPr>
          <w:sz w:val="28"/>
        </w:rPr>
      </w:pPr>
      <w:r>
        <w:rPr>
          <w:b/>
          <w:sz w:val="28"/>
        </w:rPr>
        <w:t>Прием запроса и документов и (или) информации, необходимых</w:t>
      </w:r>
    </w:p>
    <w:p w:rsidR="009D2B43" w:rsidRDefault="00AA2271">
      <w:pPr>
        <w:jc w:val="center"/>
        <w:rPr>
          <w:sz w:val="28"/>
        </w:rPr>
      </w:pPr>
      <w:r>
        <w:rPr>
          <w:b/>
          <w:sz w:val="28"/>
        </w:rPr>
        <w:t>для предоставления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lastRenderedPageBreak/>
        <w:t xml:space="preserve">3.4. Основанием для начала административной процедуры является поступление в уполномоченный орган заявления о выдаче градостроительного плана по форме согласно Приложению № 2 к настоящему Административному регламенту и документов, предусмотренных подпунктами "б" - "г" пункта 2.8, пунктом 2.9 настоящего Административного регламента, одним из способов, установленных пунктом 2.4 настоящего Административного регламента. </w:t>
      </w:r>
    </w:p>
    <w:p w:rsidR="009D2B43" w:rsidRDefault="00AA2271">
      <w:pPr>
        <w:ind w:firstLine="540"/>
        <w:jc w:val="both"/>
        <w:rPr>
          <w:sz w:val="28"/>
        </w:rPr>
      </w:pPr>
      <w:r>
        <w:rPr>
          <w:sz w:val="28"/>
        </w:rPr>
        <w:t xml:space="preserve">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"б","в" пункта 2.8 настоящего Административного регламента. </w:t>
      </w:r>
    </w:p>
    <w:p w:rsidR="009D2B43" w:rsidRDefault="00AA2271">
      <w:pPr>
        <w:ind w:firstLine="540"/>
        <w:jc w:val="both"/>
        <w:rPr>
          <w:sz w:val="28"/>
        </w:rPr>
      </w:pPr>
      <w:r>
        <w:rPr>
          <w:sz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"б","в" пункта 2.8 настоящего Административного регламента. </w:t>
      </w:r>
    </w:p>
    <w:p w:rsidR="009D2B43" w:rsidRDefault="00AA2271">
      <w:pPr>
        <w:ind w:firstLine="540"/>
        <w:jc w:val="both"/>
        <w:rPr>
          <w:sz w:val="28"/>
        </w:rPr>
      </w:pPr>
      <w:r>
        <w:rPr>
          <w:sz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9D2B43" w:rsidRDefault="00AA2271">
      <w:pPr>
        <w:ind w:firstLine="540"/>
        <w:jc w:val="both"/>
        <w:rPr>
          <w:sz w:val="28"/>
        </w:rPr>
      </w:pPr>
      <w:r>
        <w:rPr>
          <w:sz w:val="28"/>
        </w:rPr>
        <w:t xml:space="preserve">3.6. Основания для принятия решения об отказе в приеме заявления о выдаче градостроительного плана и документов, необходимых для предоставления муниципальной услуги, указаны в пункте 2.13 настоящего Административного регламента. </w:t>
      </w:r>
    </w:p>
    <w:p w:rsidR="009D2B43" w:rsidRDefault="00AA2271">
      <w:pPr>
        <w:ind w:firstLine="540"/>
        <w:jc w:val="both"/>
        <w:rPr>
          <w:sz w:val="28"/>
        </w:rPr>
      </w:pPr>
      <w:r>
        <w:rPr>
          <w:sz w:val="28"/>
        </w:rPr>
        <w:t xml:space="preserve">3.7. Возможность получения муниципальной услуги по экстерриториальному принципу отсутствует. </w:t>
      </w:r>
    </w:p>
    <w:p w:rsidR="009D2B43" w:rsidRDefault="00AA2271">
      <w:pPr>
        <w:ind w:firstLine="540"/>
        <w:jc w:val="both"/>
        <w:rPr>
          <w:sz w:val="28"/>
        </w:rPr>
      </w:pPr>
      <w:r>
        <w:rPr>
          <w:sz w:val="28"/>
        </w:rPr>
        <w:t xml:space="preserve">3.8. 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 </w:t>
      </w:r>
    </w:p>
    <w:p w:rsidR="009D2B43" w:rsidRDefault="00AA2271">
      <w:pPr>
        <w:ind w:firstLine="540"/>
        <w:jc w:val="both"/>
        <w:rPr>
          <w:sz w:val="28"/>
        </w:rPr>
      </w:pPr>
      <w:r>
        <w:rPr>
          <w:sz w:val="28"/>
        </w:rPr>
        <w:t xml:space="preserve">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 </w:t>
      </w:r>
    </w:p>
    <w:p w:rsidR="009D2B43" w:rsidRDefault="00AA2271">
      <w:pPr>
        <w:ind w:firstLine="540"/>
        <w:jc w:val="both"/>
        <w:rPr>
          <w:sz w:val="28"/>
        </w:rPr>
      </w:pPr>
      <w:r>
        <w:rPr>
          <w:sz w:val="28"/>
        </w:rPr>
        <w:t xml:space="preserve">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
    <w:p w:rsidR="009D2B43" w:rsidRDefault="00AA2271">
      <w:pPr>
        <w:ind w:firstLine="540"/>
        <w:jc w:val="both"/>
        <w:rPr>
          <w:sz w:val="28"/>
        </w:rPr>
      </w:pPr>
      <w:r>
        <w:rPr>
          <w:sz w:val="28"/>
        </w:rPr>
        <w:lastRenderedPageBreak/>
        <w:t xml:space="preserve">3.9. Для приема заявления о выдаче градостроительного плана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 </w:t>
      </w:r>
    </w:p>
    <w:p w:rsidR="009D2B43" w:rsidRDefault="00AA2271">
      <w:pPr>
        <w:ind w:firstLine="540"/>
        <w:jc w:val="both"/>
        <w:rPr>
          <w:sz w:val="28"/>
        </w:rPr>
      </w:pPr>
      <w:r>
        <w:rPr>
          <w:sz w:val="28"/>
        </w:rPr>
        <w:t xml:space="preserve">Для возможности подачи заявления о выдаче градостроительного плана через Единый портал, региональный портал заявитель должен быть зарегистрирован в ЕСИА. </w:t>
      </w:r>
    </w:p>
    <w:p w:rsidR="009D2B43" w:rsidRDefault="00AA2271">
      <w:pPr>
        <w:ind w:firstLine="540"/>
        <w:jc w:val="both"/>
        <w:rPr>
          <w:sz w:val="28"/>
        </w:rPr>
      </w:pPr>
      <w:r>
        <w:rPr>
          <w:sz w:val="28"/>
        </w:rPr>
        <w:t xml:space="preserve">3.10. Срок регистрации заявления о выдаче градостроительного плана, документов, предусмотренных подпунктами "б" - "г" пункта 2.8, пунктом 2.9 настоящего Административного регламента, указан в пункте 2.10 настоящего Административного регламента. </w:t>
      </w:r>
    </w:p>
    <w:p w:rsidR="009D2B43" w:rsidRDefault="00AA2271">
      <w:pPr>
        <w:ind w:firstLine="540"/>
        <w:jc w:val="both"/>
        <w:rPr>
          <w:sz w:val="28"/>
        </w:rPr>
      </w:pPr>
      <w:r>
        <w:rPr>
          <w:sz w:val="28"/>
        </w:rPr>
        <w:t xml:space="preserve">3.11. Результатом административной процедуры является регистрация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w:t>
      </w:r>
    </w:p>
    <w:p w:rsidR="009D2B43" w:rsidRDefault="00AA2271">
      <w:pPr>
        <w:ind w:firstLine="540"/>
        <w:jc w:val="both"/>
        <w:rPr>
          <w:sz w:val="28"/>
        </w:rPr>
      </w:pPr>
      <w:r>
        <w:rPr>
          <w:sz w:val="28"/>
        </w:rPr>
        <w:t xml:space="preserve">3.12. После регистрации заявление о выдаче градостроительного плана и документы, предусмотренные подпунктами "б" - "г" пункта 2.8, пунктом 2.9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 </w:t>
      </w:r>
    </w:p>
    <w:p w:rsidR="009D2B43" w:rsidRDefault="00AA2271">
      <w:pPr>
        <w:jc w:val="both"/>
        <w:rPr>
          <w:sz w:val="28"/>
        </w:rPr>
      </w:pPr>
      <w:r>
        <w:rPr>
          <w:sz w:val="28"/>
        </w:rPr>
        <w:t xml:space="preserve">  </w:t>
      </w:r>
    </w:p>
    <w:p w:rsidR="009D2B43" w:rsidRDefault="00AA2271">
      <w:pPr>
        <w:jc w:val="center"/>
        <w:rPr>
          <w:sz w:val="28"/>
        </w:rPr>
      </w:pPr>
      <w:r>
        <w:rPr>
          <w:b/>
          <w:sz w:val="28"/>
        </w:rPr>
        <w:t>Межведомственное информационное взаимодействие</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3.13.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9D2B43" w:rsidRDefault="00AA2271">
      <w:pPr>
        <w:ind w:firstLine="540"/>
        <w:jc w:val="both"/>
        <w:rPr>
          <w:sz w:val="28"/>
        </w:rPr>
      </w:pPr>
      <w:r>
        <w:rPr>
          <w:sz w:val="28"/>
        </w:rPr>
        <w:t xml:space="preserve">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 </w:t>
      </w:r>
    </w:p>
    <w:p w:rsidR="009D2B43" w:rsidRDefault="00AA2271">
      <w:pPr>
        <w:ind w:firstLine="540"/>
        <w:jc w:val="both"/>
        <w:rPr>
          <w:sz w:val="28"/>
        </w:rPr>
      </w:pPr>
      <w:bookmarkStart w:id="0" w:name="p33"/>
      <w:bookmarkEnd w:id="0"/>
      <w:r>
        <w:rPr>
          <w:sz w:val="28"/>
        </w:rPr>
        <w:t xml:space="preserve">3.15. Перечень запрашиваемых документов, необходимых для предоставления муниципальной услуги: </w:t>
      </w:r>
    </w:p>
    <w:p w:rsidR="009D2B43" w:rsidRDefault="00AA2271">
      <w:pPr>
        <w:ind w:firstLine="709"/>
        <w:jc w:val="both"/>
        <w:rPr>
          <w:sz w:val="28"/>
        </w:rPr>
      </w:pPr>
      <w:r>
        <w:rPr>
          <w:sz w:val="28"/>
        </w:rPr>
        <w:t xml:space="preserve">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предпринимателем).Запрос о </w:t>
      </w:r>
      <w:r>
        <w:rPr>
          <w:sz w:val="28"/>
        </w:rPr>
        <w:lastRenderedPageBreak/>
        <w:t>предоставлении документов (их копий или сведений, содержащихся в них)направляется в Росреестр;</w:t>
      </w:r>
    </w:p>
    <w:p w:rsidR="009D2B43" w:rsidRDefault="00AA2271">
      <w:pPr>
        <w:ind w:firstLine="709"/>
        <w:jc w:val="both"/>
        <w:rPr>
          <w:sz w:val="28"/>
        </w:rPr>
      </w:pPr>
      <w:r>
        <w:rPr>
          <w:sz w:val="28"/>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них)направляется в Росреестр</w:t>
      </w:r>
      <w:r>
        <w:rPr>
          <w:i/>
          <w:sz w:val="28"/>
        </w:rPr>
        <w:t>;</w:t>
      </w:r>
    </w:p>
    <w:p w:rsidR="009D2B43" w:rsidRDefault="00AA2271">
      <w:pPr>
        <w:ind w:firstLine="709"/>
        <w:jc w:val="both"/>
        <w:rPr>
          <w:sz w:val="28"/>
        </w:rPr>
      </w:pPr>
      <w:r>
        <w:rPr>
          <w:sz w:val="28"/>
        </w:rPr>
        <w:t>3)информация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sz w:val="28"/>
          <w:vertAlign w:val="superscript"/>
        </w:rPr>
        <w:t>3</w:t>
      </w:r>
      <w:r>
        <w:rPr>
          <w:sz w:val="28"/>
        </w:rPr>
        <w:t xml:space="preserve"> Градостроительного кодекса Российской Федерации. Запрос о предоставлении документов (их копий или сведений, содержащихся в них)направляется правообладателям сетей инженерно-технического обеспечения;</w:t>
      </w:r>
    </w:p>
    <w:p w:rsidR="009D2B43" w:rsidRDefault="00AA2271">
      <w:pPr>
        <w:ind w:firstLine="709"/>
        <w:jc w:val="both"/>
        <w:rPr>
          <w:sz w:val="28"/>
        </w:rPr>
      </w:pPr>
      <w:r>
        <w:rPr>
          <w:sz w:val="28"/>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 Запрос о предоставлении документов (их копий или сведений, содержащихся в них)направляется в Росреестр</w:t>
      </w:r>
      <w:r>
        <w:rPr>
          <w:i/>
          <w:sz w:val="28"/>
        </w:rPr>
        <w:t>;</w:t>
      </w:r>
    </w:p>
    <w:p w:rsidR="009D2B43" w:rsidRDefault="00AA2271">
      <w:pPr>
        <w:ind w:firstLine="709"/>
        <w:jc w:val="both"/>
        <w:rPr>
          <w:sz w:val="28"/>
        </w:rPr>
      </w:pPr>
      <w:r>
        <w:rPr>
          <w:sz w:val="28"/>
        </w:rPr>
        <w:t>5) договор о комплексном развитии территории в случае, предусмотренном частью 4 статьи 57</w:t>
      </w:r>
      <w:r>
        <w:rPr>
          <w:sz w:val="28"/>
          <w:vertAlign w:val="superscript"/>
        </w:rPr>
        <w:t>3</w:t>
      </w:r>
      <w:r>
        <w:rPr>
          <w:sz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Запрос о предоставлении документов (их копий или сведений, содержащихся в них)направляется в Росреестр</w:t>
      </w:r>
      <w:r>
        <w:rPr>
          <w:i/>
          <w:sz w:val="28"/>
        </w:rPr>
        <w:t>;</w:t>
      </w:r>
    </w:p>
    <w:p w:rsidR="009D2B43" w:rsidRDefault="00AA2271">
      <w:pPr>
        <w:ind w:firstLine="709"/>
        <w:jc w:val="both"/>
        <w:rPr>
          <w:sz w:val="28"/>
        </w:rPr>
      </w:pPr>
      <w:r>
        <w:rPr>
          <w:sz w:val="28"/>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них)направляется в Росреестр</w:t>
      </w:r>
      <w:r>
        <w:rPr>
          <w:i/>
          <w:sz w:val="28"/>
        </w:rPr>
        <w:t>;</w:t>
      </w:r>
    </w:p>
    <w:p w:rsidR="009D2B43" w:rsidRDefault="00AA2271">
      <w:pPr>
        <w:ind w:firstLine="709"/>
        <w:jc w:val="both"/>
        <w:rPr>
          <w:sz w:val="28"/>
        </w:rPr>
      </w:pPr>
      <w:r>
        <w:rPr>
          <w:sz w:val="28"/>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них)направляется в Росреестр</w:t>
      </w:r>
      <w:r>
        <w:rPr>
          <w:i/>
          <w:sz w:val="28"/>
        </w:rPr>
        <w:t>;</w:t>
      </w:r>
    </w:p>
    <w:p w:rsidR="009D2B43" w:rsidRDefault="00AA2271">
      <w:pPr>
        <w:ind w:firstLine="708"/>
        <w:jc w:val="both"/>
        <w:rPr>
          <w:sz w:val="28"/>
        </w:rPr>
      </w:pPr>
      <w:r>
        <w:rPr>
          <w:sz w:val="28"/>
        </w:rPr>
        <w:t>8) документация по планировке территории в случаях, предусмотренных частью 4 статьи 57</w:t>
      </w:r>
      <w:r>
        <w:rPr>
          <w:sz w:val="28"/>
          <w:vertAlign w:val="superscript"/>
        </w:rPr>
        <w:t>3</w:t>
      </w:r>
      <w:r>
        <w:rPr>
          <w:sz w:val="28"/>
        </w:rPr>
        <w:t xml:space="preserve"> Градостроительного кодекса Российской Федерации. Запрос о предоставлении документов (их копий или сведений, содержащихся в них)направляется в Росреестр.</w:t>
      </w:r>
    </w:p>
    <w:p w:rsidR="009D2B43" w:rsidRDefault="00AA2271">
      <w:pPr>
        <w:ind w:firstLine="540"/>
        <w:jc w:val="both"/>
        <w:rPr>
          <w:sz w:val="28"/>
        </w:rPr>
      </w:pPr>
      <w:r>
        <w:rPr>
          <w:sz w:val="28"/>
        </w:rPr>
        <w:lastRenderedPageBreak/>
        <w:t xml:space="preserve">Запрос о представлении в уполномоченный орган документов (их копий или сведений, содержащихся в них) содержит: </w:t>
      </w:r>
    </w:p>
    <w:p w:rsidR="009D2B43" w:rsidRDefault="00AA2271">
      <w:pPr>
        <w:ind w:firstLine="540"/>
        <w:jc w:val="both"/>
        <w:rPr>
          <w:sz w:val="28"/>
        </w:rPr>
      </w:pPr>
      <w:r>
        <w:rPr>
          <w:sz w:val="28"/>
        </w:rPr>
        <w:t xml:space="preserve">наименование органа или организации, в адрес которых направляется межведомственный запрос; </w:t>
      </w:r>
    </w:p>
    <w:p w:rsidR="009D2B43" w:rsidRDefault="00AA2271">
      <w:pPr>
        <w:ind w:firstLine="540"/>
        <w:jc w:val="both"/>
        <w:rPr>
          <w:sz w:val="28"/>
        </w:rPr>
      </w:pPr>
      <w:r>
        <w:rPr>
          <w:sz w:val="28"/>
        </w:rPr>
        <w:t xml:space="preserve">наименование муниципальной услуги, для предоставления которой необходимо представление документа и (или) информации; </w:t>
      </w:r>
    </w:p>
    <w:p w:rsidR="009D2B43" w:rsidRDefault="00AA2271">
      <w:pPr>
        <w:ind w:firstLine="540"/>
        <w:jc w:val="both"/>
        <w:rPr>
          <w:sz w:val="28"/>
        </w:rPr>
      </w:pPr>
      <w:r>
        <w:rPr>
          <w:sz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9D2B43" w:rsidRDefault="00AA2271">
      <w:pPr>
        <w:ind w:firstLine="540"/>
        <w:jc w:val="both"/>
        <w:rPr>
          <w:sz w:val="28"/>
        </w:rPr>
      </w:pPr>
      <w:r>
        <w:rPr>
          <w:sz w:val="28"/>
        </w:rPr>
        <w:t xml:space="preserve">реквизиты и наименования документов, необходимых для предоставления муниципальной услуги. </w:t>
      </w:r>
    </w:p>
    <w:p w:rsidR="009D2B43" w:rsidRDefault="00AA2271">
      <w:pPr>
        <w:ind w:firstLine="540"/>
        <w:jc w:val="both"/>
        <w:rPr>
          <w:sz w:val="28"/>
        </w:rPr>
      </w:pPr>
      <w:r>
        <w:rPr>
          <w:sz w:val="28"/>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rsidR="009D2B43" w:rsidRDefault="00AA2271">
      <w:pPr>
        <w:ind w:firstLine="540"/>
        <w:jc w:val="both"/>
        <w:rPr>
          <w:sz w:val="28"/>
        </w:rPr>
      </w:pPr>
      <w:r>
        <w:rPr>
          <w:sz w:val="28"/>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540"/>
        <w:jc w:val="both"/>
        <w:rPr>
          <w:sz w:val="28"/>
        </w:rPr>
      </w:pPr>
      <w:r>
        <w:rPr>
          <w:sz w:val="28"/>
        </w:rPr>
        <w:t>3.16. По межведомственным запросам документы (их копии или сведения, содержащиеся в них), предусмотренные подпунктами "а", "б", "г" - "з"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пяти рабочих дней с момента направления соответствующего межведомственного запроса.</w:t>
      </w:r>
    </w:p>
    <w:p w:rsidR="009D2B43" w:rsidRDefault="00AA2271">
      <w:pPr>
        <w:ind w:firstLine="540"/>
        <w:jc w:val="both"/>
        <w:rPr>
          <w:sz w:val="28"/>
        </w:rPr>
      </w:pPr>
      <w:r>
        <w:rPr>
          <w:sz w:val="28"/>
        </w:rPr>
        <w:t>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в порядке, установленном частью 7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540"/>
        <w:jc w:val="both"/>
        <w:rPr>
          <w:sz w:val="28"/>
        </w:rPr>
      </w:pPr>
      <w:r>
        <w:rPr>
          <w:sz w:val="28"/>
        </w:rPr>
        <w:t xml:space="preserve">3.17. Межведомственное информационное взаимодействие может осуществляется на бумажном носителе: </w:t>
      </w:r>
    </w:p>
    <w:p w:rsidR="009D2B43" w:rsidRDefault="00AA2271">
      <w:pPr>
        <w:ind w:firstLine="540"/>
        <w:jc w:val="both"/>
        <w:rPr>
          <w:sz w:val="28"/>
        </w:rPr>
      </w:pPr>
      <w:r>
        <w:rPr>
          <w:sz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9D2B43" w:rsidRDefault="00AA2271">
      <w:pPr>
        <w:ind w:firstLine="540"/>
        <w:jc w:val="both"/>
        <w:rPr>
          <w:sz w:val="28"/>
        </w:rPr>
      </w:pPr>
      <w:r>
        <w:rPr>
          <w:sz w:val="28"/>
        </w:rPr>
        <w:t xml:space="preserve">2) при необходимости представления оригиналов документов на бумажном носителе при направлении межведомственного запроса. </w:t>
      </w:r>
    </w:p>
    <w:p w:rsidR="009D2B43" w:rsidRDefault="00AA2271">
      <w:pPr>
        <w:ind w:firstLine="540"/>
        <w:jc w:val="both"/>
        <w:rPr>
          <w:sz w:val="28"/>
        </w:rPr>
      </w:pPr>
      <w:r>
        <w:rPr>
          <w:sz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w:t>
      </w:r>
      <w:r>
        <w:rPr>
          <w:sz w:val="28"/>
        </w:rPr>
        <w:lastRenderedPageBreak/>
        <w:t xml:space="preserve">находятся эти документы, в срок не позднее пяти рабочих дней со дня получения соответствующего межведомственного запроса. </w:t>
      </w:r>
    </w:p>
    <w:p w:rsidR="009D2B43" w:rsidRDefault="00AA2271">
      <w:pPr>
        <w:ind w:firstLine="540"/>
        <w:jc w:val="both"/>
        <w:rPr>
          <w:sz w:val="28"/>
        </w:rPr>
      </w:pPr>
      <w:r>
        <w:rPr>
          <w:sz w:val="28"/>
        </w:rPr>
        <w:t>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540"/>
        <w:jc w:val="both"/>
        <w:rPr>
          <w:sz w:val="28"/>
        </w:rPr>
      </w:pPr>
      <w:r>
        <w:rPr>
          <w:sz w:val="28"/>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9D2B43" w:rsidRDefault="00AA2271">
      <w:pPr>
        <w:jc w:val="both"/>
        <w:rPr>
          <w:sz w:val="28"/>
        </w:rPr>
      </w:pPr>
      <w:r>
        <w:rPr>
          <w:sz w:val="28"/>
        </w:rPr>
        <w:t xml:space="preserve">  </w:t>
      </w:r>
    </w:p>
    <w:p w:rsidR="009D2B43" w:rsidRDefault="00AA2271">
      <w:pPr>
        <w:jc w:val="center"/>
        <w:rPr>
          <w:sz w:val="28"/>
        </w:rPr>
      </w:pPr>
      <w:r>
        <w:rPr>
          <w:b/>
          <w:sz w:val="28"/>
        </w:rPr>
        <w:t>Принятие решения о предоставлении (об отказе</w:t>
      </w:r>
    </w:p>
    <w:p w:rsidR="009D2B43" w:rsidRDefault="00AA2271">
      <w:pPr>
        <w:jc w:val="center"/>
        <w:rPr>
          <w:sz w:val="28"/>
        </w:rPr>
      </w:pPr>
      <w:r>
        <w:rPr>
          <w:b/>
          <w:sz w:val="28"/>
        </w:rPr>
        <w:t>в предоставлении)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3.19. Основанием для начала административной процедуры является регистрация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w:t>
      </w:r>
    </w:p>
    <w:p w:rsidR="009D2B43" w:rsidRDefault="00AA2271">
      <w:pPr>
        <w:ind w:firstLine="540"/>
        <w:jc w:val="both"/>
        <w:rPr>
          <w:sz w:val="28"/>
        </w:rPr>
      </w:pPr>
      <w:r>
        <w:rPr>
          <w:sz w:val="28"/>
        </w:rPr>
        <w:t xml:space="preserve">3.20. В рамках рассмотрения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"г" пункта 2.8, пункте 2.9 настоящего Административного регламента. </w:t>
      </w:r>
    </w:p>
    <w:p w:rsidR="009D2B43" w:rsidRDefault="00AA2271">
      <w:pPr>
        <w:ind w:firstLine="540"/>
        <w:jc w:val="both"/>
        <w:rPr>
          <w:sz w:val="28"/>
        </w:rPr>
      </w:pPr>
      <w:r>
        <w:rPr>
          <w:sz w:val="28"/>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 </w:t>
      </w:r>
    </w:p>
    <w:p w:rsidR="009D2B43" w:rsidRDefault="00AA2271">
      <w:pPr>
        <w:ind w:firstLine="540"/>
        <w:jc w:val="both"/>
        <w:rPr>
          <w:sz w:val="28"/>
        </w:rPr>
      </w:pPr>
      <w:r>
        <w:rPr>
          <w:sz w:val="28"/>
        </w:rPr>
        <w:t xml:space="preserve">3.22. Критериями принятия решения о предоставлении муниципальной услуги являются: </w:t>
      </w:r>
    </w:p>
    <w:p w:rsidR="009D2B43" w:rsidRDefault="00AA2271">
      <w:pPr>
        <w:ind w:firstLine="709"/>
        <w:jc w:val="both"/>
        <w:rPr>
          <w:sz w:val="28"/>
        </w:rPr>
      </w:pPr>
      <w:r>
        <w:rPr>
          <w:sz w:val="28"/>
        </w:rPr>
        <w:t>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709"/>
        <w:jc w:val="both"/>
        <w:rPr>
          <w:sz w:val="28"/>
        </w:rPr>
      </w:pPr>
      <w:r>
        <w:rPr>
          <w:sz w:val="28"/>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D2B43" w:rsidRDefault="00AA2271">
      <w:pPr>
        <w:ind w:firstLine="709"/>
        <w:jc w:val="both"/>
        <w:rPr>
          <w:sz w:val="28"/>
        </w:rPr>
      </w:pPr>
      <w:r>
        <w:rPr>
          <w:sz w:val="28"/>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Pr>
          <w:sz w:val="28"/>
          <w:vertAlign w:val="superscript"/>
        </w:rPr>
        <w:t>1</w:t>
      </w:r>
      <w:r>
        <w:rPr>
          <w:sz w:val="28"/>
        </w:rPr>
        <w:t xml:space="preserve"> статьи 57</w:t>
      </w:r>
      <w:r>
        <w:rPr>
          <w:sz w:val="28"/>
          <w:vertAlign w:val="superscript"/>
        </w:rPr>
        <w:t xml:space="preserve">3 </w:t>
      </w:r>
      <w:r>
        <w:rPr>
          <w:sz w:val="28"/>
        </w:rPr>
        <w:t>Градостроительного кодекса Российской Федерации.</w:t>
      </w:r>
    </w:p>
    <w:p w:rsidR="009D2B43" w:rsidRDefault="00AA2271">
      <w:pPr>
        <w:ind w:firstLine="540"/>
        <w:jc w:val="both"/>
        <w:rPr>
          <w:sz w:val="28"/>
        </w:rPr>
      </w:pPr>
      <w:r>
        <w:rPr>
          <w:sz w:val="28"/>
        </w:rPr>
        <w:t xml:space="preserve">3.23. Критериями принятия решения об отказе в предоставлении муниципальной услуги: </w:t>
      </w:r>
    </w:p>
    <w:p w:rsidR="009D2B43" w:rsidRDefault="00AA2271">
      <w:pPr>
        <w:ind w:firstLine="709"/>
        <w:jc w:val="both"/>
        <w:rPr>
          <w:sz w:val="28"/>
        </w:rPr>
      </w:pPr>
      <w:r>
        <w:rPr>
          <w:sz w:val="28"/>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w:t>
      </w:r>
      <w:r>
        <w:rPr>
          <w:sz w:val="28"/>
        </w:rPr>
        <w:lastRenderedPageBreak/>
        <w:t>исключением случая, предусмотренного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w:t>
      </w:r>
    </w:p>
    <w:p w:rsidR="009D2B43" w:rsidRDefault="00AA2271">
      <w:pPr>
        <w:ind w:firstLine="709"/>
        <w:jc w:val="both"/>
        <w:rPr>
          <w:sz w:val="28"/>
        </w:rPr>
      </w:pPr>
      <w:r>
        <w:rPr>
          <w:sz w:val="28"/>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D2B43" w:rsidRDefault="00AA2271">
      <w:pPr>
        <w:ind w:firstLine="709"/>
        <w:jc w:val="both"/>
        <w:rPr>
          <w:sz w:val="28"/>
        </w:rPr>
      </w:pPr>
      <w:r>
        <w:rPr>
          <w:sz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8"/>
          <w:vertAlign w:val="superscript"/>
        </w:rPr>
        <w:t>1</w:t>
      </w:r>
      <w:r>
        <w:rPr>
          <w:sz w:val="28"/>
        </w:rPr>
        <w:t xml:space="preserve"> статьи 57</w:t>
      </w:r>
      <w:r>
        <w:rPr>
          <w:sz w:val="28"/>
          <w:vertAlign w:val="superscript"/>
        </w:rPr>
        <w:t xml:space="preserve">3 </w:t>
      </w:r>
      <w:r>
        <w:rPr>
          <w:sz w:val="28"/>
        </w:rPr>
        <w:t>Градостроительного кодекса Российской Федерации.</w:t>
      </w:r>
    </w:p>
    <w:p w:rsidR="009D2B43" w:rsidRDefault="00AA2271">
      <w:pPr>
        <w:ind w:firstLine="540"/>
        <w:jc w:val="both"/>
        <w:rPr>
          <w:sz w:val="28"/>
        </w:rPr>
      </w:pPr>
      <w:r>
        <w:rPr>
          <w:sz w:val="28"/>
        </w:rPr>
        <w:t xml:space="preserve">3.24. По результатам проверки документов, предусмотренных подпунктами "б" - "г"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9D2B43" w:rsidRDefault="00AA2271">
      <w:pPr>
        <w:ind w:firstLine="540"/>
        <w:jc w:val="both"/>
        <w:rPr>
          <w:sz w:val="28"/>
        </w:rPr>
      </w:pPr>
      <w:r>
        <w:rPr>
          <w:sz w:val="28"/>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 </w:t>
      </w:r>
    </w:p>
    <w:p w:rsidR="009D2B43" w:rsidRDefault="00AA2271">
      <w:pPr>
        <w:ind w:firstLine="540"/>
        <w:jc w:val="both"/>
        <w:rPr>
          <w:sz w:val="28"/>
        </w:rPr>
      </w:pPr>
      <w:r>
        <w:rPr>
          <w:sz w:val="28"/>
        </w:rPr>
        <w:t xml:space="preserve">3.26.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9D2B43" w:rsidRDefault="00AA2271">
      <w:pPr>
        <w:ind w:firstLine="540"/>
        <w:jc w:val="both"/>
        <w:rPr>
          <w:sz w:val="28"/>
        </w:rPr>
      </w:pPr>
      <w:r>
        <w:rPr>
          <w:sz w:val="28"/>
        </w:rPr>
        <w:t xml:space="preserve">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9D2B43" w:rsidRDefault="00AA2271">
      <w:pPr>
        <w:ind w:firstLine="540"/>
        <w:jc w:val="both"/>
        <w:rPr>
          <w:sz w:val="28"/>
        </w:rPr>
      </w:pPr>
      <w:r>
        <w:rPr>
          <w:sz w:val="28"/>
        </w:rPr>
        <w:t xml:space="preserve">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о выдаче градостроительного плана и документов и (или) информации, необходимых для предоставления муниципальной услуги. </w:t>
      </w:r>
    </w:p>
    <w:p w:rsidR="009D2B43" w:rsidRDefault="00AA2271">
      <w:pPr>
        <w:ind w:firstLine="540"/>
        <w:jc w:val="both"/>
        <w:rPr>
          <w:sz w:val="28"/>
        </w:rPr>
      </w:pPr>
      <w:r>
        <w:rPr>
          <w:sz w:val="28"/>
        </w:rPr>
        <w:t xml:space="preserve">3.29. 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 </w:t>
      </w:r>
    </w:p>
    <w:p w:rsidR="009D2B43" w:rsidRDefault="00AA2271">
      <w:pPr>
        <w:ind w:firstLine="540"/>
        <w:jc w:val="both"/>
        <w:rPr>
          <w:sz w:val="28"/>
        </w:rPr>
      </w:pPr>
      <w:r>
        <w:rPr>
          <w:sz w:val="28"/>
        </w:rPr>
        <w:t xml:space="preserve">3.30. 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w:t>
      </w:r>
      <w:r>
        <w:rPr>
          <w:sz w:val="28"/>
        </w:rPr>
        <w:lastRenderedPageBreak/>
        <w:t xml:space="preserve">портале, региональном портале (статус заявления обновляется до статуса "Услуга оказана"). </w:t>
      </w:r>
    </w:p>
    <w:p w:rsidR="009D2B43" w:rsidRDefault="00AA2271">
      <w:pPr>
        <w:ind w:firstLine="540"/>
        <w:jc w:val="both"/>
        <w:rPr>
          <w:sz w:val="28"/>
        </w:rPr>
      </w:pPr>
      <w:r>
        <w:rPr>
          <w:sz w:val="28"/>
        </w:rPr>
        <w:t xml:space="preserve">3.31. 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w:t>
      </w:r>
    </w:p>
    <w:p w:rsidR="009D2B43" w:rsidRDefault="00AA2271">
      <w:pPr>
        <w:ind w:firstLine="540"/>
        <w:jc w:val="both"/>
        <w:rPr>
          <w:sz w:val="28"/>
        </w:rPr>
      </w:pPr>
      <w:r>
        <w:rPr>
          <w:sz w:val="28"/>
        </w:rPr>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Предоставление результата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 </w:t>
      </w:r>
    </w:p>
    <w:p w:rsidR="009D2B43" w:rsidRDefault="00AA2271">
      <w:pPr>
        <w:ind w:firstLine="540"/>
        <w:jc w:val="both"/>
        <w:rPr>
          <w:sz w:val="28"/>
        </w:rPr>
      </w:pPr>
      <w:r>
        <w:rPr>
          <w:sz w:val="28"/>
        </w:rPr>
        <w:t xml:space="preserve">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9D2B43" w:rsidRDefault="00AA2271">
      <w:pPr>
        <w:ind w:firstLine="540"/>
        <w:jc w:val="both"/>
        <w:rPr>
          <w:sz w:val="28"/>
        </w:rPr>
      </w:pPr>
      <w:r>
        <w:rPr>
          <w:sz w:val="28"/>
        </w:rPr>
        <w:t xml:space="preserve">1) на бумажном носителе; </w:t>
      </w:r>
    </w:p>
    <w:p w:rsidR="009D2B43" w:rsidRDefault="00AA2271">
      <w:pPr>
        <w:ind w:firstLine="540"/>
        <w:jc w:val="both"/>
        <w:rPr>
          <w:sz w:val="28"/>
        </w:rPr>
      </w:pPr>
      <w:r>
        <w:rPr>
          <w:sz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9D2B43" w:rsidRDefault="00AA2271">
      <w:pPr>
        <w:ind w:firstLine="540"/>
        <w:jc w:val="both"/>
        <w:rPr>
          <w:sz w:val="28"/>
        </w:rPr>
      </w:pPr>
      <w:r>
        <w:rPr>
          <w:sz w:val="28"/>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9D2B43" w:rsidRDefault="00AA2271">
      <w:pPr>
        <w:ind w:firstLine="540"/>
        <w:jc w:val="both"/>
        <w:rPr>
          <w:sz w:val="28"/>
        </w:rPr>
      </w:pPr>
      <w:r>
        <w:rPr>
          <w:sz w:val="28"/>
        </w:rPr>
        <w:t xml:space="preserve">3.36. 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9D2B43" w:rsidRDefault="00AA2271">
      <w:pPr>
        <w:ind w:firstLine="540"/>
        <w:jc w:val="both"/>
        <w:rPr>
          <w:sz w:val="28"/>
        </w:rPr>
      </w:pPr>
      <w:r>
        <w:rPr>
          <w:sz w:val="28"/>
        </w:rPr>
        <w:t xml:space="preserve">3.37. 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
    <w:p w:rsidR="009D2B43" w:rsidRDefault="00AA2271">
      <w:pPr>
        <w:ind w:firstLine="540"/>
        <w:jc w:val="both"/>
        <w:rPr>
          <w:sz w:val="28"/>
        </w:rPr>
      </w:pPr>
      <w:r>
        <w:rPr>
          <w:sz w:val="28"/>
        </w:rPr>
        <w:t xml:space="preserve">3.38. При подаче заявления о выдаче градостроительного плана и документов, предусмотренных подпунктами "б" - "г" пункта 2.8, пунктом 2.9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w:t>
      </w:r>
    </w:p>
    <w:p w:rsidR="009D2B43" w:rsidRDefault="00AA2271">
      <w:pPr>
        <w:ind w:firstLine="540"/>
        <w:jc w:val="both"/>
        <w:rPr>
          <w:sz w:val="28"/>
        </w:rPr>
      </w:pPr>
      <w:r>
        <w:rPr>
          <w:sz w:val="28"/>
        </w:rPr>
        <w:t xml:space="preserve">3.39. Срок предоставления заявителю результата муниципальной услуги исчисляется со дня подписания градостроительного плана земельного участка и </w:t>
      </w:r>
      <w:r>
        <w:rPr>
          <w:sz w:val="28"/>
        </w:rPr>
        <w:lastRenderedPageBreak/>
        <w:t xml:space="preserve">составляет один рабочий день, но не превышает срок, установленный в пункте 2.11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Получение дополнительных сведений от заявителя</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3.40. Получение дополнительных сведений от заявителя не предусмотрено. </w:t>
      </w:r>
    </w:p>
    <w:p w:rsidR="009D2B43" w:rsidRDefault="00AA2271">
      <w:pPr>
        <w:jc w:val="both"/>
        <w:rPr>
          <w:sz w:val="28"/>
        </w:rPr>
      </w:pPr>
      <w:r>
        <w:rPr>
          <w:sz w:val="28"/>
        </w:rPr>
        <w:t xml:space="preserve">  </w:t>
      </w:r>
    </w:p>
    <w:p w:rsidR="009D2B43" w:rsidRDefault="00AA2271">
      <w:pPr>
        <w:jc w:val="center"/>
        <w:rPr>
          <w:sz w:val="28"/>
        </w:rPr>
      </w:pPr>
      <w:r>
        <w:rPr>
          <w:b/>
          <w:sz w:val="28"/>
        </w:rPr>
        <w:t>Максимальный срок предоставления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3.41. Срок предоставления муниципальной услуги указан в пункте 2.11 настоящего Административного регламента. </w:t>
      </w:r>
    </w:p>
    <w:p w:rsidR="009D2B43" w:rsidRDefault="009D2B43">
      <w:pPr>
        <w:jc w:val="center"/>
        <w:rPr>
          <w:b/>
          <w:sz w:val="28"/>
        </w:rPr>
      </w:pPr>
    </w:p>
    <w:p w:rsidR="009D2B43" w:rsidRDefault="00AA2271">
      <w:pPr>
        <w:ind w:firstLine="540"/>
        <w:jc w:val="center"/>
        <w:rPr>
          <w:b/>
          <w:sz w:val="28"/>
        </w:rPr>
      </w:pPr>
      <w:r>
        <w:rPr>
          <w:b/>
          <w:sz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9D2B43" w:rsidRDefault="009D2B43">
      <w:pPr>
        <w:ind w:firstLine="540"/>
        <w:jc w:val="center"/>
        <w:rPr>
          <w:b/>
          <w:sz w:val="28"/>
        </w:rPr>
      </w:pPr>
    </w:p>
    <w:p w:rsidR="009D2B43" w:rsidRDefault="00AA2271">
      <w:pPr>
        <w:ind w:firstLine="540"/>
        <w:jc w:val="both"/>
        <w:rPr>
          <w:sz w:val="28"/>
        </w:rPr>
      </w:pPr>
      <w:r>
        <w:rPr>
          <w:sz w:val="28"/>
        </w:rPr>
        <w:t xml:space="preserve">3.42. Порядок оставления заявления о выдаче градостроительного плана земельного участка без рассмотрения (при необходимости) указан в пункте 2.28 настоящего Административного регламента. </w:t>
      </w:r>
    </w:p>
    <w:p w:rsidR="009D2B43" w:rsidRDefault="009D2B43">
      <w:pPr>
        <w:jc w:val="center"/>
        <w:rPr>
          <w:b/>
          <w:sz w:val="28"/>
        </w:rPr>
      </w:pPr>
    </w:p>
    <w:p w:rsidR="009D2B43" w:rsidRDefault="00AA2271">
      <w:pPr>
        <w:jc w:val="center"/>
        <w:rPr>
          <w:sz w:val="28"/>
        </w:rPr>
      </w:pPr>
      <w:r>
        <w:rPr>
          <w:b/>
          <w:sz w:val="28"/>
        </w:rPr>
        <w:t>Вариант 2</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3.43. Результатом предоставления муниципальной услуги является дубликат документа, указанного в подпункте "а" пункта 2.17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Перечень и описание административных процедур предоставления</w:t>
      </w:r>
    </w:p>
    <w:p w:rsidR="009D2B43" w:rsidRDefault="00AA2271">
      <w:pPr>
        <w:jc w:val="center"/>
        <w:rPr>
          <w:b/>
          <w:sz w:val="28"/>
        </w:rPr>
      </w:pPr>
      <w:r>
        <w:rPr>
          <w:b/>
          <w:sz w:val="28"/>
        </w:rPr>
        <w:t>муниципальной услуги</w:t>
      </w:r>
    </w:p>
    <w:p w:rsidR="009D2B43" w:rsidRDefault="00AA2271">
      <w:pPr>
        <w:jc w:val="both"/>
        <w:rPr>
          <w:sz w:val="28"/>
        </w:rPr>
      </w:pPr>
      <w:r>
        <w:rPr>
          <w:sz w:val="28"/>
        </w:rPr>
        <w:t xml:space="preserve">  </w:t>
      </w:r>
    </w:p>
    <w:p w:rsidR="009D2B43" w:rsidRDefault="00AA2271">
      <w:pPr>
        <w:jc w:val="center"/>
        <w:rPr>
          <w:sz w:val="28"/>
        </w:rPr>
      </w:pPr>
      <w:r>
        <w:rPr>
          <w:b/>
          <w:sz w:val="28"/>
        </w:rPr>
        <w:t>Прием запроса и документов и (или) информации, необходимых</w:t>
      </w:r>
    </w:p>
    <w:p w:rsidR="009D2B43" w:rsidRDefault="00AA2271">
      <w:pPr>
        <w:jc w:val="center"/>
        <w:rPr>
          <w:sz w:val="28"/>
        </w:rPr>
      </w:pPr>
      <w:r>
        <w:rPr>
          <w:b/>
          <w:sz w:val="28"/>
        </w:rPr>
        <w:t>для предоставления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3.44.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7 к настоящему Административному регламенту одним из способов, установленных пунктом 2.4. настоящего Административного регламента. </w:t>
      </w:r>
    </w:p>
    <w:p w:rsidR="009D2B43" w:rsidRDefault="00AA2271">
      <w:pPr>
        <w:ind w:firstLine="540"/>
        <w:jc w:val="both"/>
        <w:rPr>
          <w:sz w:val="28"/>
        </w:rPr>
      </w:pPr>
      <w:r>
        <w:rPr>
          <w:sz w:val="28"/>
        </w:rPr>
        <w:t xml:space="preserve">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"б","в" пункта 2.8 настоящего Административного регламента. </w:t>
      </w:r>
    </w:p>
    <w:p w:rsidR="009D2B43" w:rsidRDefault="00AA2271">
      <w:pPr>
        <w:ind w:firstLine="540"/>
        <w:jc w:val="both"/>
        <w:rPr>
          <w:sz w:val="28"/>
        </w:rPr>
      </w:pPr>
      <w:r>
        <w:rPr>
          <w:sz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r>
        <w:rPr>
          <w:sz w:val="28"/>
        </w:rPr>
        <w:lastRenderedPageBreak/>
        <w:t xml:space="preserve">представляются документы, предусмотренные подпунктами "б","в" пункта 2.8 настоящего Административного регламента. </w:t>
      </w:r>
    </w:p>
    <w:p w:rsidR="009D2B43" w:rsidRDefault="00AA2271">
      <w:pPr>
        <w:ind w:firstLine="540"/>
        <w:jc w:val="both"/>
        <w:rPr>
          <w:sz w:val="28"/>
        </w:rPr>
      </w:pPr>
      <w:r>
        <w:rPr>
          <w:sz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9D2B43" w:rsidRDefault="00AA2271">
      <w:pPr>
        <w:ind w:firstLine="540"/>
        <w:jc w:val="both"/>
        <w:rPr>
          <w:sz w:val="28"/>
        </w:rPr>
      </w:pPr>
      <w:r>
        <w:rPr>
          <w:sz w:val="28"/>
        </w:rPr>
        <w:t xml:space="preserve">3.46. Основания для принятия решения об отказе в приеме заявления о выдаче дубликата и документов, необходимых для предоставления муниципальной услуги, отсутствуют. </w:t>
      </w:r>
    </w:p>
    <w:p w:rsidR="009D2B43" w:rsidRDefault="00AA2271">
      <w:pPr>
        <w:ind w:firstLine="540"/>
        <w:jc w:val="both"/>
        <w:rPr>
          <w:sz w:val="28"/>
        </w:rPr>
      </w:pPr>
      <w:r>
        <w:rPr>
          <w:sz w:val="28"/>
        </w:rPr>
        <w:t xml:space="preserve">3.47. Возможность получения муниципальной услуги по экстерриториальному принципу отсутствует. </w:t>
      </w:r>
    </w:p>
    <w:p w:rsidR="009D2B43" w:rsidRDefault="00AA2271">
      <w:pPr>
        <w:ind w:firstLine="540"/>
        <w:jc w:val="both"/>
        <w:rPr>
          <w:sz w:val="28"/>
        </w:rPr>
      </w:pPr>
      <w:r>
        <w:rPr>
          <w:sz w:val="28"/>
        </w:rPr>
        <w:t xml:space="preserve">3.48. Заявление о выдаче дубликата и документы, предусмотренные подпунктами "б" - "г" пункта 2.8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 </w:t>
      </w:r>
    </w:p>
    <w:p w:rsidR="009D2B43" w:rsidRDefault="00AA2271">
      <w:pPr>
        <w:ind w:firstLine="540"/>
        <w:jc w:val="both"/>
        <w:rPr>
          <w:sz w:val="28"/>
        </w:rPr>
      </w:pPr>
      <w:r>
        <w:rPr>
          <w:sz w:val="28"/>
        </w:rPr>
        <w:t xml:space="preserve">Заявление о выдаче дубликата и документы, предусмотренные подпунктами "б" - "г" пункта 2.8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 </w:t>
      </w:r>
    </w:p>
    <w:p w:rsidR="009D2B43" w:rsidRDefault="00AA2271">
      <w:pPr>
        <w:ind w:firstLine="540"/>
        <w:jc w:val="both"/>
        <w:rPr>
          <w:sz w:val="28"/>
        </w:rPr>
      </w:pPr>
      <w:r>
        <w:rPr>
          <w:sz w:val="28"/>
        </w:rPr>
        <w:t xml:space="preserve">Заявление о выдаче дубликата и документы, предусмотренные подпунктами "б" - "г" пункта 2.8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№63-ФЗ "Об электронной подписи". </w:t>
      </w:r>
    </w:p>
    <w:p w:rsidR="009D2B43" w:rsidRDefault="00AA2271">
      <w:pPr>
        <w:ind w:firstLine="540"/>
        <w:jc w:val="both"/>
        <w:rPr>
          <w:sz w:val="28"/>
        </w:rPr>
      </w:pPr>
      <w:r>
        <w:rPr>
          <w:sz w:val="28"/>
        </w:rPr>
        <w:t xml:space="preserve">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 </w:t>
      </w:r>
    </w:p>
    <w:p w:rsidR="009D2B43" w:rsidRDefault="00AA2271">
      <w:pPr>
        <w:ind w:firstLine="540"/>
        <w:jc w:val="both"/>
        <w:rPr>
          <w:sz w:val="28"/>
        </w:rPr>
      </w:pPr>
      <w:r>
        <w:rPr>
          <w:sz w:val="28"/>
        </w:rPr>
        <w:t xml:space="preserve">Для возможности подачи заявления о выдаче дубликата через Единый портал, региональный портал заявитель должен быть зарегистрирован в ЕСИА. </w:t>
      </w:r>
    </w:p>
    <w:p w:rsidR="009D2B43" w:rsidRDefault="00AA2271">
      <w:pPr>
        <w:ind w:firstLine="540"/>
        <w:jc w:val="both"/>
        <w:rPr>
          <w:sz w:val="28"/>
        </w:rPr>
      </w:pPr>
      <w:r>
        <w:rPr>
          <w:sz w:val="28"/>
        </w:rPr>
        <w:t xml:space="preserve">3.50. Срок регистрации заявления о выдаче дубликата указан в пункте 2.10 настоящего Административного регламента. </w:t>
      </w:r>
    </w:p>
    <w:p w:rsidR="009D2B43" w:rsidRDefault="00AA2271">
      <w:pPr>
        <w:ind w:firstLine="540"/>
        <w:jc w:val="both"/>
        <w:rPr>
          <w:sz w:val="28"/>
        </w:rPr>
      </w:pPr>
      <w:r>
        <w:rPr>
          <w:sz w:val="28"/>
        </w:rPr>
        <w:t xml:space="preserve">3.51. Результатом административной процедуры является регистрация заявления о выдаче дубликата. </w:t>
      </w:r>
    </w:p>
    <w:p w:rsidR="009D2B43" w:rsidRDefault="00AA2271">
      <w:pPr>
        <w:ind w:firstLine="540"/>
        <w:jc w:val="both"/>
        <w:rPr>
          <w:sz w:val="28"/>
        </w:rPr>
      </w:pPr>
      <w:r>
        <w:rPr>
          <w:sz w:val="28"/>
        </w:rPr>
        <w:t xml:space="preserve">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 </w:t>
      </w:r>
    </w:p>
    <w:p w:rsidR="009D2B43" w:rsidRDefault="00AA2271">
      <w:pPr>
        <w:jc w:val="both"/>
        <w:rPr>
          <w:sz w:val="28"/>
        </w:rPr>
      </w:pPr>
      <w:r>
        <w:rPr>
          <w:sz w:val="28"/>
        </w:rPr>
        <w:t xml:space="preserve">  </w:t>
      </w:r>
    </w:p>
    <w:p w:rsidR="009D2B43" w:rsidRDefault="00AA2271">
      <w:pPr>
        <w:jc w:val="center"/>
        <w:rPr>
          <w:sz w:val="28"/>
        </w:rPr>
      </w:pPr>
      <w:r>
        <w:rPr>
          <w:b/>
          <w:sz w:val="28"/>
        </w:rPr>
        <w:t>Межведомственное информационное взаимодействие</w:t>
      </w:r>
    </w:p>
    <w:p w:rsidR="009D2B43" w:rsidRDefault="00AA2271">
      <w:pPr>
        <w:jc w:val="both"/>
        <w:rPr>
          <w:sz w:val="28"/>
        </w:rPr>
      </w:pPr>
      <w:r>
        <w:rPr>
          <w:sz w:val="28"/>
        </w:rPr>
        <w:t xml:space="preserve">  </w:t>
      </w:r>
    </w:p>
    <w:p w:rsidR="009D2B43" w:rsidRDefault="00AA2271">
      <w:pPr>
        <w:ind w:firstLine="540"/>
        <w:jc w:val="both"/>
        <w:rPr>
          <w:sz w:val="28"/>
        </w:rPr>
      </w:pPr>
      <w:r>
        <w:rPr>
          <w:sz w:val="28"/>
        </w:rPr>
        <w:lastRenderedPageBreak/>
        <w:t xml:space="preserve">3.53. Направление межведомственных информационных запросов не осуществляется. </w:t>
      </w:r>
    </w:p>
    <w:p w:rsidR="009D2B43" w:rsidRDefault="00AA2271">
      <w:pPr>
        <w:jc w:val="both"/>
        <w:rPr>
          <w:sz w:val="28"/>
        </w:rPr>
      </w:pPr>
      <w:r>
        <w:rPr>
          <w:sz w:val="28"/>
        </w:rPr>
        <w:t xml:space="preserve">  </w:t>
      </w:r>
    </w:p>
    <w:p w:rsidR="009D2B43" w:rsidRDefault="00AA2271">
      <w:pPr>
        <w:jc w:val="center"/>
        <w:rPr>
          <w:sz w:val="28"/>
        </w:rPr>
      </w:pPr>
      <w:r>
        <w:rPr>
          <w:b/>
          <w:sz w:val="28"/>
        </w:rPr>
        <w:t>Принятие решения о предоставлении (об отказе</w:t>
      </w:r>
    </w:p>
    <w:p w:rsidR="009D2B43" w:rsidRDefault="00AA2271">
      <w:pPr>
        <w:jc w:val="center"/>
        <w:rPr>
          <w:sz w:val="28"/>
        </w:rPr>
      </w:pPr>
      <w:r>
        <w:rPr>
          <w:b/>
          <w:sz w:val="28"/>
        </w:rPr>
        <w:t>в предоставлении) муниципальной</w:t>
      </w:r>
      <w:r w:rsidR="00E404DF">
        <w:rPr>
          <w:b/>
          <w:sz w:val="28"/>
        </w:rPr>
        <w:t xml:space="preserve"> </w:t>
      </w:r>
      <w:r>
        <w:rPr>
          <w:b/>
          <w:sz w:val="28"/>
        </w:rPr>
        <w:t>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3.54. Основанием для начала административной процедуры является регистрация заявления о выдаче дубликата градостроительного плана земельного участка. </w:t>
      </w:r>
    </w:p>
    <w:p w:rsidR="009D2B43" w:rsidRDefault="00AA2271">
      <w:pPr>
        <w:ind w:firstLine="540"/>
        <w:jc w:val="both"/>
        <w:rPr>
          <w:sz w:val="28"/>
        </w:rPr>
      </w:pPr>
      <w:r>
        <w:rPr>
          <w:sz w:val="28"/>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9D2B43" w:rsidRDefault="00AA2271">
      <w:pPr>
        <w:ind w:firstLine="540"/>
        <w:jc w:val="both"/>
        <w:rPr>
          <w:sz w:val="28"/>
        </w:rPr>
      </w:pPr>
      <w:r>
        <w:rPr>
          <w:sz w:val="28"/>
        </w:rPr>
        <w:t xml:space="preserve">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9D2B43" w:rsidRDefault="00AA2271">
      <w:pPr>
        <w:ind w:firstLine="540"/>
        <w:jc w:val="both"/>
        <w:rPr>
          <w:sz w:val="28"/>
        </w:rPr>
      </w:pPr>
      <w:r>
        <w:rPr>
          <w:sz w:val="28"/>
        </w:rPr>
        <w:t xml:space="preserve">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 </w:t>
      </w:r>
    </w:p>
    <w:p w:rsidR="009D2B43" w:rsidRDefault="00AA2271">
      <w:pPr>
        <w:ind w:firstLine="540"/>
        <w:jc w:val="both"/>
        <w:rPr>
          <w:sz w:val="28"/>
        </w:rPr>
      </w:pPr>
      <w:r>
        <w:rPr>
          <w:sz w:val="28"/>
        </w:rPr>
        <w:t xml:space="preserve">3.58.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9D2B43" w:rsidRDefault="00AA2271">
      <w:pPr>
        <w:ind w:firstLine="540"/>
        <w:jc w:val="both"/>
        <w:rPr>
          <w:sz w:val="28"/>
        </w:rPr>
      </w:pPr>
      <w:r>
        <w:rPr>
          <w:sz w:val="28"/>
        </w:rPr>
        <w:t xml:space="preserve">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9D2B43" w:rsidRDefault="00AA2271">
      <w:pPr>
        <w:ind w:firstLine="540"/>
        <w:jc w:val="both"/>
        <w:rPr>
          <w:sz w:val="28"/>
        </w:rPr>
      </w:pPr>
      <w:r>
        <w:rPr>
          <w:sz w:val="28"/>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9D2B43" w:rsidRDefault="00AA2271">
      <w:pPr>
        <w:ind w:firstLine="540"/>
        <w:jc w:val="both"/>
        <w:rPr>
          <w:sz w:val="28"/>
        </w:rPr>
      </w:pPr>
      <w:r>
        <w:rPr>
          <w:sz w:val="28"/>
        </w:rPr>
        <w:t xml:space="preserve">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 </w:t>
      </w:r>
    </w:p>
    <w:p w:rsidR="009D2B43" w:rsidRDefault="00AA2271">
      <w:pPr>
        <w:ind w:firstLine="540"/>
        <w:jc w:val="both"/>
        <w:rPr>
          <w:sz w:val="28"/>
        </w:rPr>
      </w:pPr>
      <w:r>
        <w:rPr>
          <w:sz w:val="28"/>
        </w:rPr>
        <w:t xml:space="preserve">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выдается заявителю на руки или направляется посредством почтового отправления. </w:t>
      </w:r>
    </w:p>
    <w:p w:rsidR="009D2B43" w:rsidRDefault="00AA2271">
      <w:pPr>
        <w:ind w:firstLine="540"/>
        <w:jc w:val="both"/>
        <w:rPr>
          <w:sz w:val="28"/>
        </w:rPr>
      </w:pPr>
      <w:r>
        <w:rPr>
          <w:sz w:val="28"/>
        </w:rPr>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w:t>
      </w:r>
    </w:p>
    <w:p w:rsidR="009D2B43" w:rsidRDefault="00AA2271">
      <w:pPr>
        <w:ind w:firstLine="540"/>
        <w:jc w:val="both"/>
        <w:rPr>
          <w:sz w:val="28"/>
        </w:rPr>
      </w:pPr>
      <w:r>
        <w:rPr>
          <w:sz w:val="28"/>
        </w:rPr>
        <w:t xml:space="preserve">3.64.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w:t>
      </w:r>
    </w:p>
    <w:p w:rsidR="009D2B43" w:rsidRDefault="00AA2271">
      <w:pPr>
        <w:ind w:firstLine="540"/>
        <w:jc w:val="both"/>
        <w:rPr>
          <w:sz w:val="28"/>
        </w:rPr>
      </w:pPr>
      <w:r>
        <w:rPr>
          <w:sz w:val="28"/>
        </w:rPr>
        <w:lastRenderedPageBreak/>
        <w:t xml:space="preserve">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2.26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Предоставление результата муниципальной</w:t>
      </w:r>
      <w:r w:rsidR="00E404DF">
        <w:rPr>
          <w:b/>
          <w:sz w:val="28"/>
        </w:rPr>
        <w:t xml:space="preserve"> </w:t>
      </w:r>
      <w:r>
        <w:rPr>
          <w:b/>
          <w:sz w:val="28"/>
        </w:rPr>
        <w:t>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3.66. Основанием для начала выполнения административной процедуры является подписание уполномоченным должностным лицом дубликата. </w:t>
      </w:r>
    </w:p>
    <w:p w:rsidR="009D2B43" w:rsidRDefault="00AA2271">
      <w:pPr>
        <w:ind w:firstLine="540"/>
        <w:jc w:val="both"/>
        <w:rPr>
          <w:sz w:val="28"/>
        </w:rPr>
      </w:pPr>
      <w:r>
        <w:rPr>
          <w:sz w:val="28"/>
        </w:rPr>
        <w:t xml:space="preserve">3.67. Заявитель по его выбору вправе получить дубликат одним из следующих способов: </w:t>
      </w:r>
    </w:p>
    <w:p w:rsidR="009D2B43" w:rsidRDefault="00AA2271">
      <w:pPr>
        <w:ind w:firstLine="540"/>
        <w:jc w:val="both"/>
        <w:rPr>
          <w:sz w:val="28"/>
        </w:rPr>
      </w:pPr>
      <w:r>
        <w:rPr>
          <w:sz w:val="28"/>
        </w:rPr>
        <w:t xml:space="preserve">1) на бумажном носителе; </w:t>
      </w:r>
    </w:p>
    <w:p w:rsidR="009D2B43" w:rsidRDefault="00AA2271">
      <w:pPr>
        <w:ind w:firstLine="540"/>
        <w:jc w:val="both"/>
        <w:rPr>
          <w:sz w:val="28"/>
        </w:rPr>
      </w:pPr>
      <w:r>
        <w:rPr>
          <w:sz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9D2B43" w:rsidRDefault="00AA2271">
      <w:pPr>
        <w:ind w:firstLine="540"/>
        <w:jc w:val="both"/>
        <w:rPr>
          <w:sz w:val="28"/>
        </w:rPr>
      </w:pPr>
      <w:r>
        <w:rPr>
          <w:sz w:val="28"/>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9D2B43" w:rsidRDefault="00AA2271">
      <w:pPr>
        <w:ind w:firstLine="540"/>
        <w:jc w:val="both"/>
        <w:rPr>
          <w:sz w:val="28"/>
        </w:rPr>
      </w:pPr>
      <w:r>
        <w:rPr>
          <w:sz w:val="28"/>
        </w:rPr>
        <w:t xml:space="preserve">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9D2B43" w:rsidRDefault="00AA2271">
      <w:pPr>
        <w:ind w:firstLine="540"/>
        <w:jc w:val="both"/>
        <w:rPr>
          <w:sz w:val="28"/>
        </w:rPr>
      </w:pPr>
      <w:r>
        <w:rPr>
          <w:sz w:val="28"/>
        </w:rPr>
        <w:t>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w:t>
      </w:r>
      <w:r w:rsidR="00E404DF">
        <w:rPr>
          <w:sz w:val="28"/>
        </w:rPr>
        <w:t xml:space="preserve"> </w:t>
      </w:r>
      <w:r>
        <w:rPr>
          <w:sz w:val="28"/>
        </w:rPr>
        <w:t xml:space="preserve">Едином портале, региональном портале (статус заявления обновляется до статуса "Услуга оказана"). </w:t>
      </w:r>
    </w:p>
    <w:p w:rsidR="009D2B43" w:rsidRDefault="00AA2271">
      <w:pPr>
        <w:ind w:firstLine="540"/>
        <w:jc w:val="both"/>
        <w:rPr>
          <w:sz w:val="28"/>
        </w:rPr>
      </w:pPr>
      <w:r>
        <w:rPr>
          <w:sz w:val="28"/>
        </w:rPr>
        <w:t xml:space="preserve">3.71. При подаче заявления о выдаче дубликата через многофункциональный центр дубликат направляется в многофункциональный центр. </w:t>
      </w:r>
    </w:p>
    <w:p w:rsidR="009D2B43" w:rsidRDefault="00AA2271">
      <w:pPr>
        <w:ind w:firstLine="540"/>
        <w:jc w:val="both"/>
        <w:rPr>
          <w:sz w:val="28"/>
        </w:rPr>
      </w:pPr>
      <w:r>
        <w:rPr>
          <w:sz w:val="28"/>
        </w:rPr>
        <w:t xml:space="preserve">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2.26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Получение дополнительных сведений от заявителя</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3.73. Получение дополнительных сведений от заявителя не предусмотрено. </w:t>
      </w:r>
    </w:p>
    <w:p w:rsidR="009D2B43" w:rsidRDefault="00AA2271">
      <w:pPr>
        <w:jc w:val="both"/>
        <w:rPr>
          <w:sz w:val="28"/>
        </w:rPr>
      </w:pPr>
      <w:r>
        <w:rPr>
          <w:sz w:val="28"/>
        </w:rPr>
        <w:t xml:space="preserve">  </w:t>
      </w:r>
    </w:p>
    <w:p w:rsidR="009D2B43" w:rsidRDefault="00AA2271">
      <w:pPr>
        <w:jc w:val="center"/>
        <w:rPr>
          <w:sz w:val="28"/>
        </w:rPr>
      </w:pPr>
      <w:r>
        <w:rPr>
          <w:b/>
          <w:sz w:val="28"/>
        </w:rPr>
        <w:t>Максимальный срок предоставления муниципальнойуслуги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3.74. Срок предоставления муниципальной услуги указан в пункте 2.26 настоящего Административного регламента. </w:t>
      </w:r>
    </w:p>
    <w:p w:rsidR="009D2B43" w:rsidRDefault="009D2B43">
      <w:pPr>
        <w:ind w:firstLine="540"/>
        <w:jc w:val="center"/>
        <w:rPr>
          <w:b/>
          <w:sz w:val="28"/>
        </w:rPr>
      </w:pPr>
    </w:p>
    <w:p w:rsidR="009D2B43" w:rsidRDefault="00AA2271">
      <w:pPr>
        <w:jc w:val="center"/>
        <w:rPr>
          <w:sz w:val="28"/>
        </w:rPr>
      </w:pPr>
      <w:r>
        <w:rPr>
          <w:b/>
          <w:sz w:val="28"/>
        </w:rPr>
        <w:t>Вариант 3</w:t>
      </w:r>
    </w:p>
    <w:p w:rsidR="009D2B43" w:rsidRDefault="00AA2271">
      <w:pPr>
        <w:jc w:val="both"/>
        <w:rPr>
          <w:sz w:val="28"/>
        </w:rPr>
      </w:pPr>
      <w:r>
        <w:rPr>
          <w:sz w:val="28"/>
        </w:rPr>
        <w:t xml:space="preserve">  </w:t>
      </w:r>
    </w:p>
    <w:p w:rsidR="009D2B43" w:rsidRDefault="00AA2271">
      <w:pPr>
        <w:ind w:firstLine="540"/>
        <w:jc w:val="both"/>
        <w:rPr>
          <w:sz w:val="28"/>
        </w:rPr>
      </w:pPr>
      <w:r>
        <w:rPr>
          <w:sz w:val="28"/>
        </w:rPr>
        <w:lastRenderedPageBreak/>
        <w:t xml:space="preserve">3.75. Результат предоставления муниципальной услуги указан в подпункте "а" пункта 2.17 настоящего Административного регламента с исправленными опечатками и ошибками. </w:t>
      </w:r>
    </w:p>
    <w:p w:rsidR="009D2B43" w:rsidRDefault="00AA2271">
      <w:pPr>
        <w:jc w:val="both"/>
        <w:rPr>
          <w:sz w:val="28"/>
        </w:rPr>
      </w:pPr>
      <w:r>
        <w:rPr>
          <w:sz w:val="28"/>
        </w:rPr>
        <w:t xml:space="preserve">  </w:t>
      </w:r>
    </w:p>
    <w:p w:rsidR="009D2B43" w:rsidRDefault="00AA2271">
      <w:pPr>
        <w:jc w:val="center"/>
        <w:rPr>
          <w:sz w:val="28"/>
        </w:rPr>
      </w:pPr>
      <w:r>
        <w:rPr>
          <w:b/>
          <w:sz w:val="28"/>
        </w:rPr>
        <w:t>Перечень и описание административных процедур предоставления</w:t>
      </w:r>
    </w:p>
    <w:p w:rsidR="009D2B43" w:rsidRDefault="00E404DF">
      <w:pPr>
        <w:jc w:val="center"/>
        <w:rPr>
          <w:sz w:val="28"/>
        </w:rPr>
      </w:pPr>
      <w:r>
        <w:rPr>
          <w:b/>
          <w:sz w:val="28"/>
        </w:rPr>
        <w:t>М</w:t>
      </w:r>
      <w:r w:rsidR="00AA2271">
        <w:rPr>
          <w:b/>
          <w:sz w:val="28"/>
        </w:rPr>
        <w:t>униципальной</w:t>
      </w:r>
      <w:r>
        <w:rPr>
          <w:b/>
          <w:sz w:val="28"/>
        </w:rPr>
        <w:t xml:space="preserve"> </w:t>
      </w:r>
      <w:r w:rsidR="00AA2271">
        <w:rPr>
          <w:b/>
          <w:sz w:val="28"/>
        </w:rPr>
        <w:t>услуги</w:t>
      </w:r>
    </w:p>
    <w:p w:rsidR="009D2B43" w:rsidRDefault="00AA2271">
      <w:pPr>
        <w:jc w:val="both"/>
        <w:rPr>
          <w:sz w:val="28"/>
        </w:rPr>
      </w:pPr>
      <w:r>
        <w:rPr>
          <w:sz w:val="28"/>
        </w:rPr>
        <w:t xml:space="preserve">  </w:t>
      </w:r>
    </w:p>
    <w:p w:rsidR="009D2B43" w:rsidRDefault="00AA2271">
      <w:pPr>
        <w:jc w:val="center"/>
        <w:rPr>
          <w:sz w:val="28"/>
        </w:rPr>
      </w:pPr>
      <w:r>
        <w:rPr>
          <w:b/>
          <w:sz w:val="28"/>
        </w:rPr>
        <w:t>Прием запроса и документов и (или) информации, необходимых</w:t>
      </w:r>
    </w:p>
    <w:p w:rsidR="009D2B43" w:rsidRDefault="00AA2271">
      <w:pPr>
        <w:jc w:val="center"/>
        <w:rPr>
          <w:sz w:val="28"/>
        </w:rPr>
      </w:pPr>
      <w:r>
        <w:rPr>
          <w:b/>
          <w:sz w:val="28"/>
        </w:rPr>
        <w:t>для предоставления муниципальной</w:t>
      </w:r>
      <w:r w:rsidR="00E404DF">
        <w:rPr>
          <w:b/>
          <w:sz w:val="28"/>
        </w:rPr>
        <w:t xml:space="preserve"> </w:t>
      </w:r>
      <w:r>
        <w:rPr>
          <w:b/>
          <w:sz w:val="28"/>
        </w:rPr>
        <w:t>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5 к настоящему Административному регламенту и документов, предусмотренных подпунктами "б" - "г" пункта 2.8 настоящего Административного регламента, одним из способов, установленных пунктом 2.4 настоящего Административного регламента. </w:t>
      </w:r>
    </w:p>
    <w:p w:rsidR="009D2B43" w:rsidRDefault="00AA2271">
      <w:pPr>
        <w:ind w:firstLine="540"/>
        <w:jc w:val="both"/>
        <w:rPr>
          <w:sz w:val="28"/>
        </w:rPr>
      </w:pPr>
      <w:r>
        <w:rPr>
          <w:sz w:val="28"/>
        </w:rPr>
        <w:t xml:space="preserve">3.77.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 </w:t>
      </w:r>
    </w:p>
    <w:p w:rsidR="009D2B43" w:rsidRDefault="00AA2271">
      <w:pPr>
        <w:ind w:firstLine="540"/>
        <w:jc w:val="both"/>
        <w:rPr>
          <w:sz w:val="28"/>
        </w:rPr>
      </w:pPr>
      <w:r>
        <w:rPr>
          <w:sz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2.8 настоящего Административного регламента. </w:t>
      </w:r>
    </w:p>
    <w:p w:rsidR="009D2B43" w:rsidRDefault="00AA2271">
      <w:pPr>
        <w:ind w:firstLine="540"/>
        <w:jc w:val="both"/>
        <w:rPr>
          <w:sz w:val="28"/>
        </w:rPr>
      </w:pPr>
      <w:r>
        <w:rPr>
          <w:sz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 </w:t>
      </w:r>
    </w:p>
    <w:p w:rsidR="009D2B43" w:rsidRDefault="00AA2271">
      <w:pPr>
        <w:ind w:firstLine="540"/>
        <w:jc w:val="both"/>
        <w:rPr>
          <w:sz w:val="28"/>
        </w:rPr>
      </w:pPr>
      <w:r>
        <w:rPr>
          <w:sz w:val="28"/>
        </w:rPr>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 </w:t>
      </w:r>
    </w:p>
    <w:p w:rsidR="009D2B43" w:rsidRDefault="00AA2271">
      <w:pPr>
        <w:ind w:firstLine="540"/>
        <w:jc w:val="both"/>
        <w:rPr>
          <w:sz w:val="28"/>
        </w:rPr>
      </w:pPr>
      <w:r>
        <w:rPr>
          <w:sz w:val="28"/>
        </w:rPr>
        <w:t xml:space="preserve">3.79. Возможность получения муниципальной услуги по экстерриториальному принципу отсутствует. </w:t>
      </w:r>
    </w:p>
    <w:p w:rsidR="009D2B43" w:rsidRDefault="00AA2271">
      <w:pPr>
        <w:ind w:firstLine="540"/>
        <w:jc w:val="both"/>
        <w:rPr>
          <w:sz w:val="28"/>
        </w:rPr>
      </w:pPr>
      <w:r>
        <w:rPr>
          <w:sz w:val="28"/>
        </w:rPr>
        <w:t xml:space="preserve">3.80. Заявление об исправлении допущенных опечаток и ошибок и документы, предусмотренные подпунктами "б" - "г" пункта 2.8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 </w:t>
      </w:r>
    </w:p>
    <w:p w:rsidR="009D2B43" w:rsidRDefault="00AA2271">
      <w:pPr>
        <w:ind w:firstLine="540"/>
        <w:jc w:val="both"/>
        <w:rPr>
          <w:sz w:val="28"/>
        </w:rPr>
      </w:pPr>
      <w:r>
        <w:rPr>
          <w:sz w:val="28"/>
        </w:rPr>
        <w:t xml:space="preserve">Заявление об исправлении допущенных опечаток и ошибок и документы, предусмотренные подпунктами "б" - "г" пункта 2.8 настоящего Административного регламента, направленные способом, указанным в подпункте </w:t>
      </w:r>
      <w:r>
        <w:rPr>
          <w:sz w:val="28"/>
        </w:rPr>
        <w:lastRenderedPageBreak/>
        <w:t xml:space="preserve">"а" пункта 2.4 настоящего Административного регламента, регистрируются в автоматическом режиме. </w:t>
      </w:r>
    </w:p>
    <w:p w:rsidR="009D2B43" w:rsidRDefault="00AA2271">
      <w:pPr>
        <w:ind w:firstLine="540"/>
        <w:jc w:val="both"/>
        <w:rPr>
          <w:sz w:val="28"/>
        </w:rPr>
      </w:pPr>
      <w:r>
        <w:rPr>
          <w:sz w:val="28"/>
        </w:rPr>
        <w:t xml:space="preserve">Заявление об исправлении допущенных опечаток и ошибок и документы, предусмотренные подпунктами "б" - "г" пункта 2.8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
    <w:p w:rsidR="009D2B43" w:rsidRDefault="00AA2271">
      <w:pPr>
        <w:ind w:firstLine="540"/>
        <w:jc w:val="both"/>
        <w:rPr>
          <w:sz w:val="28"/>
        </w:rPr>
      </w:pPr>
      <w:r>
        <w:rPr>
          <w:sz w:val="28"/>
        </w:rPr>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9D2B43" w:rsidRDefault="00AA2271">
      <w:pPr>
        <w:ind w:firstLine="540"/>
        <w:jc w:val="both"/>
        <w:rPr>
          <w:sz w:val="28"/>
        </w:rPr>
      </w:pPr>
      <w:r>
        <w:rPr>
          <w:sz w:val="28"/>
        </w:rPr>
        <w:t xml:space="preserve">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 </w:t>
      </w:r>
    </w:p>
    <w:p w:rsidR="009D2B43" w:rsidRDefault="00AA2271">
      <w:pPr>
        <w:ind w:firstLine="540"/>
        <w:jc w:val="both"/>
        <w:rPr>
          <w:sz w:val="28"/>
        </w:rPr>
      </w:pPr>
      <w:r>
        <w:rPr>
          <w:sz w:val="28"/>
        </w:rPr>
        <w:t xml:space="preserve">3.82. Срок регистрации заявления об исправлении допущенных опечаток и ошибок, документов, предусмотренных подпунктами "б" - "г" пункта 2.8 настоящего Административного регламента, указан в пункте 2.10 настоящего Административного регламента. </w:t>
      </w:r>
    </w:p>
    <w:p w:rsidR="009D2B43" w:rsidRDefault="00AA2271">
      <w:pPr>
        <w:ind w:firstLine="540"/>
        <w:jc w:val="both"/>
        <w:rPr>
          <w:sz w:val="28"/>
        </w:rPr>
      </w:pPr>
      <w:r>
        <w:rPr>
          <w:sz w:val="28"/>
        </w:rPr>
        <w:t xml:space="preserve">3.83. Результатом административной процедуры является регистрация заявления об исправлении допущенных опечаток и ошибок и документов, предусмотренных подпунктами "б" - "г" пункта 2.8 настоящего Административного регламента. </w:t>
      </w:r>
    </w:p>
    <w:p w:rsidR="009D2B43" w:rsidRDefault="00AA2271">
      <w:pPr>
        <w:ind w:firstLine="540"/>
        <w:jc w:val="both"/>
        <w:rPr>
          <w:sz w:val="28"/>
        </w:rPr>
      </w:pPr>
      <w:r>
        <w:rPr>
          <w:sz w:val="28"/>
        </w:rPr>
        <w:t xml:space="preserve">3.84. После регистрации заявление об исправлении допущенных опечаток и ошибок и документы, предусмотренные подпунктами "б" - "г" пункта 2.8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 </w:t>
      </w:r>
    </w:p>
    <w:p w:rsidR="009D2B43" w:rsidRDefault="00AA2271">
      <w:pPr>
        <w:jc w:val="both"/>
        <w:rPr>
          <w:sz w:val="28"/>
        </w:rPr>
      </w:pPr>
      <w:r>
        <w:rPr>
          <w:sz w:val="28"/>
        </w:rPr>
        <w:t xml:space="preserve">  </w:t>
      </w:r>
    </w:p>
    <w:p w:rsidR="009D2B43" w:rsidRDefault="00AA2271">
      <w:pPr>
        <w:jc w:val="center"/>
        <w:rPr>
          <w:sz w:val="28"/>
        </w:rPr>
      </w:pPr>
      <w:r>
        <w:rPr>
          <w:b/>
          <w:sz w:val="28"/>
        </w:rPr>
        <w:t>Межведомственное информационное взаимодействие</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3.85. Направление межведомственных информационных запросов не осуществляется. </w:t>
      </w:r>
    </w:p>
    <w:p w:rsidR="009D2B43" w:rsidRDefault="00AA2271">
      <w:pPr>
        <w:jc w:val="both"/>
        <w:rPr>
          <w:sz w:val="28"/>
        </w:rPr>
      </w:pPr>
      <w:r>
        <w:rPr>
          <w:sz w:val="28"/>
        </w:rPr>
        <w:t xml:space="preserve">  </w:t>
      </w:r>
    </w:p>
    <w:p w:rsidR="009D2B43" w:rsidRDefault="00AA2271">
      <w:pPr>
        <w:jc w:val="center"/>
        <w:rPr>
          <w:sz w:val="28"/>
        </w:rPr>
      </w:pPr>
      <w:r>
        <w:rPr>
          <w:b/>
          <w:sz w:val="28"/>
        </w:rPr>
        <w:t>Принятие решения о предоставлении (об отказе</w:t>
      </w:r>
    </w:p>
    <w:p w:rsidR="009D2B43" w:rsidRDefault="00AA2271">
      <w:pPr>
        <w:jc w:val="center"/>
        <w:rPr>
          <w:sz w:val="28"/>
        </w:rPr>
      </w:pPr>
      <w:r>
        <w:rPr>
          <w:b/>
          <w:sz w:val="28"/>
        </w:rPr>
        <w:t>в предоставлении)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3.86. Основанием для начала административной процедуры является регистрация заявления об исправлении допущенных опечаток и ошибок и </w:t>
      </w:r>
      <w:r>
        <w:rPr>
          <w:sz w:val="28"/>
        </w:rPr>
        <w:lastRenderedPageBreak/>
        <w:t xml:space="preserve">документов, предусмотренных подпунктами "б" - "г" пункта 2.8, пунктом 2.9 настоящего Административного регламента. </w:t>
      </w:r>
    </w:p>
    <w:p w:rsidR="009D2B43" w:rsidRDefault="00AA2271">
      <w:pPr>
        <w:ind w:firstLine="540"/>
        <w:jc w:val="both"/>
        <w:rPr>
          <w:sz w:val="28"/>
        </w:rPr>
      </w:pPr>
      <w:r>
        <w:rPr>
          <w:sz w:val="28"/>
        </w:rPr>
        <w:t xml:space="preserve">3.87. В рамках рассмотрения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9D2B43" w:rsidRDefault="00AA2271">
      <w:pPr>
        <w:ind w:firstLine="540"/>
        <w:jc w:val="both"/>
        <w:rPr>
          <w:sz w:val="28"/>
        </w:rPr>
      </w:pPr>
      <w:r>
        <w:rPr>
          <w:sz w:val="28"/>
        </w:rPr>
        <w:t xml:space="preserve">3.88. Критериями принятия решения о предоставлении муниципальной услуги являются: </w:t>
      </w:r>
    </w:p>
    <w:p w:rsidR="009D2B43" w:rsidRDefault="00AA2271">
      <w:pPr>
        <w:ind w:firstLine="540"/>
        <w:jc w:val="both"/>
        <w:rPr>
          <w:sz w:val="28"/>
        </w:rPr>
      </w:pPr>
      <w:r>
        <w:rPr>
          <w:sz w:val="28"/>
        </w:rPr>
        <w:t xml:space="preserve">1) соответствие заявителя кругу лиц, указанных в пункте 2.2 настоящего Административного регламента; </w:t>
      </w:r>
    </w:p>
    <w:p w:rsidR="009D2B43" w:rsidRDefault="00AA2271">
      <w:pPr>
        <w:ind w:firstLine="540"/>
        <w:jc w:val="both"/>
        <w:rPr>
          <w:sz w:val="28"/>
        </w:rPr>
      </w:pPr>
      <w:r>
        <w:rPr>
          <w:sz w:val="28"/>
        </w:rPr>
        <w:t xml:space="preserve">2) наличие опечаток и ошибок в градостроительном плане земельного участка. </w:t>
      </w:r>
    </w:p>
    <w:p w:rsidR="009D2B43" w:rsidRDefault="00AA2271">
      <w:pPr>
        <w:ind w:firstLine="540"/>
        <w:jc w:val="both"/>
        <w:rPr>
          <w:sz w:val="28"/>
        </w:rPr>
      </w:pPr>
      <w:r>
        <w:rPr>
          <w:sz w:val="28"/>
        </w:rPr>
        <w:t xml:space="preserve">3.89. Критериями для принятия решения об отказе в предоставлении муниципальной услуги являются: </w:t>
      </w:r>
    </w:p>
    <w:p w:rsidR="009D2B43" w:rsidRDefault="00AA2271">
      <w:pPr>
        <w:ind w:firstLine="540"/>
        <w:jc w:val="both"/>
        <w:rPr>
          <w:sz w:val="28"/>
        </w:rPr>
      </w:pPr>
      <w:r>
        <w:rPr>
          <w:sz w:val="28"/>
        </w:rPr>
        <w:t>1) несоответствие заявителя кругу лиц, указанных в пункте 2.2 настоящего Административного регламента;</w:t>
      </w:r>
    </w:p>
    <w:p w:rsidR="009D2B43" w:rsidRDefault="00AA2271">
      <w:pPr>
        <w:ind w:firstLine="540"/>
        <w:jc w:val="both"/>
        <w:rPr>
          <w:sz w:val="28"/>
        </w:rPr>
      </w:pPr>
      <w:r>
        <w:rPr>
          <w:sz w:val="28"/>
        </w:rPr>
        <w:t xml:space="preserve">2) отсутствие опечаток и ошибок в градостроительном плане земельного участка. </w:t>
      </w:r>
    </w:p>
    <w:p w:rsidR="009D2B43" w:rsidRDefault="00AA2271">
      <w:pPr>
        <w:ind w:firstLine="540"/>
        <w:jc w:val="both"/>
        <w:rPr>
          <w:sz w:val="28"/>
        </w:rPr>
      </w:pPr>
      <w:r>
        <w:rPr>
          <w:sz w:val="28"/>
        </w:rPr>
        <w:t xml:space="preserve">3.90. По результатам проверки документов, предусмотренных подпунктами "б" - "г"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9D2B43" w:rsidRDefault="00AA2271">
      <w:pPr>
        <w:ind w:firstLine="540"/>
        <w:jc w:val="both"/>
        <w:rPr>
          <w:sz w:val="28"/>
        </w:rPr>
      </w:pPr>
      <w:r>
        <w:rPr>
          <w:sz w:val="28"/>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rsidR="009D2B43" w:rsidRDefault="00AA2271">
      <w:pPr>
        <w:ind w:firstLine="540"/>
        <w:jc w:val="both"/>
        <w:rPr>
          <w:sz w:val="28"/>
        </w:rPr>
      </w:pPr>
      <w:r>
        <w:rPr>
          <w:sz w:val="28"/>
        </w:rPr>
        <w:t xml:space="preserve">3.92.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w:t>
      </w:r>
    </w:p>
    <w:p w:rsidR="009D2B43" w:rsidRDefault="00AA2271">
      <w:pPr>
        <w:ind w:firstLine="540"/>
        <w:jc w:val="both"/>
        <w:rPr>
          <w:sz w:val="28"/>
        </w:rPr>
      </w:pPr>
      <w:r>
        <w:rPr>
          <w:sz w:val="28"/>
        </w:rPr>
        <w:t xml:space="preserve">3.93.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9D2B43" w:rsidRDefault="00AA2271">
      <w:pPr>
        <w:ind w:firstLine="540"/>
        <w:jc w:val="both"/>
        <w:rPr>
          <w:sz w:val="28"/>
        </w:rPr>
      </w:pPr>
      <w:r>
        <w:rPr>
          <w:sz w:val="28"/>
        </w:rPr>
        <w:t xml:space="preserve">3.94.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муниципальной услуги. </w:t>
      </w:r>
    </w:p>
    <w:p w:rsidR="009D2B43" w:rsidRDefault="00AA2271">
      <w:pPr>
        <w:ind w:firstLine="540"/>
        <w:jc w:val="both"/>
        <w:rPr>
          <w:sz w:val="28"/>
        </w:rPr>
      </w:pPr>
      <w:r>
        <w:rPr>
          <w:sz w:val="28"/>
        </w:rPr>
        <w:t xml:space="preserve">3.95. 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 </w:t>
      </w:r>
    </w:p>
    <w:p w:rsidR="009D2B43" w:rsidRDefault="00AA2271">
      <w:pPr>
        <w:ind w:firstLine="540"/>
        <w:jc w:val="both"/>
        <w:rPr>
          <w:sz w:val="28"/>
        </w:rPr>
      </w:pPr>
      <w:r>
        <w:rPr>
          <w:sz w:val="28"/>
        </w:rPr>
        <w:t xml:space="preserve">3.96. При подаче заявления об исправлении допущенных опечаток и ошибок и документов, предусмотренных подпунктами "б" - "г" пункта 2.8, пунктом 2.9 </w:t>
      </w:r>
      <w:r>
        <w:rPr>
          <w:sz w:val="28"/>
        </w:rPr>
        <w:lastRenderedPageBreak/>
        <w:t xml:space="preserve">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
    <w:p w:rsidR="009D2B43" w:rsidRDefault="00AA2271">
      <w:pPr>
        <w:ind w:firstLine="540"/>
        <w:jc w:val="both"/>
        <w:rPr>
          <w:sz w:val="28"/>
        </w:rPr>
      </w:pPr>
      <w:r>
        <w:rPr>
          <w:sz w:val="28"/>
        </w:rPr>
        <w:t xml:space="preserve">3.97. 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 </w:t>
      </w:r>
    </w:p>
    <w:p w:rsidR="009D2B43" w:rsidRDefault="00AA2271">
      <w:pPr>
        <w:jc w:val="both"/>
        <w:rPr>
          <w:sz w:val="28"/>
        </w:rPr>
      </w:pPr>
      <w:r>
        <w:rPr>
          <w:sz w:val="28"/>
        </w:rPr>
        <w:t xml:space="preserve">  </w:t>
      </w:r>
    </w:p>
    <w:p w:rsidR="009D2B43" w:rsidRDefault="00AA2271">
      <w:pPr>
        <w:jc w:val="center"/>
        <w:rPr>
          <w:sz w:val="28"/>
        </w:rPr>
      </w:pPr>
      <w:r>
        <w:rPr>
          <w:b/>
          <w:sz w:val="28"/>
        </w:rPr>
        <w:t>Предоставление результата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 </w:t>
      </w:r>
    </w:p>
    <w:p w:rsidR="009D2B43" w:rsidRDefault="00AA2271">
      <w:pPr>
        <w:ind w:firstLine="540"/>
        <w:jc w:val="both"/>
        <w:rPr>
          <w:sz w:val="28"/>
        </w:rPr>
      </w:pPr>
      <w:r>
        <w:rPr>
          <w:sz w:val="28"/>
        </w:rPr>
        <w:t xml:space="preserve">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 </w:t>
      </w:r>
    </w:p>
    <w:p w:rsidR="009D2B43" w:rsidRDefault="00AA2271">
      <w:pPr>
        <w:ind w:firstLine="540"/>
        <w:jc w:val="both"/>
        <w:rPr>
          <w:sz w:val="28"/>
        </w:rPr>
      </w:pPr>
      <w:r>
        <w:rPr>
          <w:sz w:val="28"/>
        </w:rPr>
        <w:t xml:space="preserve">1) на бумажном носителе; </w:t>
      </w:r>
    </w:p>
    <w:p w:rsidR="009D2B43" w:rsidRDefault="00AA2271">
      <w:pPr>
        <w:ind w:firstLine="540"/>
        <w:jc w:val="both"/>
        <w:rPr>
          <w:sz w:val="28"/>
        </w:rPr>
      </w:pPr>
      <w:r>
        <w:rPr>
          <w:sz w:val="28"/>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9D2B43" w:rsidRDefault="00AA2271">
      <w:pPr>
        <w:ind w:firstLine="540"/>
        <w:jc w:val="both"/>
        <w:rPr>
          <w:sz w:val="28"/>
        </w:rPr>
      </w:pPr>
      <w:r>
        <w:rPr>
          <w:sz w:val="28"/>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9D2B43" w:rsidRDefault="00AA2271">
      <w:pPr>
        <w:ind w:firstLine="540"/>
        <w:jc w:val="both"/>
        <w:rPr>
          <w:sz w:val="28"/>
        </w:rPr>
      </w:pPr>
      <w:r>
        <w:rPr>
          <w:sz w:val="28"/>
        </w:rPr>
        <w:t xml:space="preserve">3.101. 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 </w:t>
      </w:r>
    </w:p>
    <w:p w:rsidR="009D2B43" w:rsidRDefault="00AA2271">
      <w:pPr>
        <w:ind w:firstLine="540"/>
        <w:jc w:val="both"/>
        <w:rPr>
          <w:sz w:val="28"/>
        </w:rPr>
      </w:pPr>
      <w:r>
        <w:rPr>
          <w:sz w:val="28"/>
        </w:rPr>
        <w:t xml:space="preserve">3.102. 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w:t>
      </w:r>
    </w:p>
    <w:p w:rsidR="009D2B43" w:rsidRDefault="00AA2271">
      <w:pPr>
        <w:ind w:firstLine="540"/>
        <w:jc w:val="both"/>
        <w:rPr>
          <w:sz w:val="28"/>
        </w:rPr>
      </w:pPr>
      <w:r>
        <w:rPr>
          <w:sz w:val="28"/>
        </w:rPr>
        <w:t xml:space="preserve">3.103. При подаче заявления об исправлении допущенных опечаток и ошибок и документов, предусмотренных подпунктами "б" - "г" пункта 2.8, пунктом 2.9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w:t>
      </w:r>
    </w:p>
    <w:p w:rsidR="009D2B43" w:rsidRDefault="00AA2271">
      <w:pPr>
        <w:ind w:firstLine="540"/>
        <w:jc w:val="both"/>
        <w:rPr>
          <w:sz w:val="28"/>
        </w:rPr>
      </w:pPr>
      <w:r>
        <w:rPr>
          <w:sz w:val="28"/>
        </w:rPr>
        <w:t xml:space="preserve">3.104. Срок предоставления заявителю результата муниципальной услуги исчисляется со дня принятия решения об исправлении допущенных опечаток и </w:t>
      </w:r>
      <w:r>
        <w:rPr>
          <w:sz w:val="28"/>
        </w:rPr>
        <w:lastRenderedPageBreak/>
        <w:t xml:space="preserve">ошибок в градостроительном плане земельного участка и составляет один рабочий день, но не превышает срок, установленный в пункте 2.24 настоящего Административного регламента. </w:t>
      </w:r>
    </w:p>
    <w:p w:rsidR="009D2B43" w:rsidRDefault="00AA2271">
      <w:pPr>
        <w:jc w:val="both"/>
        <w:rPr>
          <w:sz w:val="28"/>
        </w:rPr>
      </w:pPr>
      <w:r>
        <w:rPr>
          <w:sz w:val="28"/>
        </w:rPr>
        <w:t xml:space="preserve">  </w:t>
      </w:r>
    </w:p>
    <w:p w:rsidR="009D2B43" w:rsidRDefault="00AA2271">
      <w:pPr>
        <w:jc w:val="center"/>
        <w:rPr>
          <w:sz w:val="28"/>
        </w:rPr>
      </w:pPr>
      <w:r>
        <w:rPr>
          <w:b/>
          <w:sz w:val="28"/>
        </w:rPr>
        <w:t>Получение дополнительных сведений от заявителя</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3.105. Получение дополнительных сведений от заявителя не предусмотрено. </w:t>
      </w:r>
    </w:p>
    <w:p w:rsidR="009D2B43" w:rsidRDefault="00AA2271">
      <w:pPr>
        <w:jc w:val="both"/>
        <w:rPr>
          <w:sz w:val="28"/>
        </w:rPr>
      </w:pPr>
      <w:r>
        <w:rPr>
          <w:sz w:val="28"/>
        </w:rPr>
        <w:t xml:space="preserve">  </w:t>
      </w:r>
    </w:p>
    <w:p w:rsidR="009D2B43" w:rsidRDefault="00AA2271">
      <w:pPr>
        <w:jc w:val="center"/>
        <w:rPr>
          <w:sz w:val="28"/>
        </w:rPr>
      </w:pPr>
      <w:r>
        <w:rPr>
          <w:b/>
          <w:sz w:val="28"/>
        </w:rPr>
        <w:t>Максимальный срок предоставления муниципальной услуги</w:t>
      </w:r>
    </w:p>
    <w:p w:rsidR="009D2B43" w:rsidRDefault="00AA2271">
      <w:pPr>
        <w:jc w:val="both"/>
        <w:rPr>
          <w:sz w:val="28"/>
        </w:rPr>
      </w:pPr>
      <w:r>
        <w:rPr>
          <w:sz w:val="28"/>
        </w:rPr>
        <w:t xml:space="preserve">  </w:t>
      </w:r>
    </w:p>
    <w:p w:rsidR="009D2B43" w:rsidRDefault="00AA2271">
      <w:pPr>
        <w:ind w:firstLine="540"/>
        <w:jc w:val="both"/>
        <w:rPr>
          <w:sz w:val="28"/>
        </w:rPr>
      </w:pPr>
      <w:r>
        <w:rPr>
          <w:sz w:val="28"/>
        </w:rPr>
        <w:t xml:space="preserve">3.106. Срок предоставления муниципальной услуги указан в пункте 2.24 настоящего Административного регламента. </w:t>
      </w:r>
    </w:p>
    <w:p w:rsidR="009D2B43" w:rsidRDefault="009D2B43">
      <w:pPr>
        <w:ind w:firstLine="540"/>
        <w:jc w:val="both"/>
        <w:rPr>
          <w:sz w:val="28"/>
        </w:rPr>
      </w:pPr>
    </w:p>
    <w:p w:rsidR="009D2B43" w:rsidRDefault="00AA2271">
      <w:pPr>
        <w:widowControl w:val="0"/>
        <w:tabs>
          <w:tab w:val="left" w:pos="567"/>
        </w:tabs>
        <w:contextualSpacing/>
        <w:jc w:val="center"/>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2B43" w:rsidRDefault="009D2B43">
      <w:pPr>
        <w:jc w:val="center"/>
        <w:rPr>
          <w:b/>
          <w:sz w:val="28"/>
        </w:rPr>
      </w:pPr>
    </w:p>
    <w:p w:rsidR="009D2B43" w:rsidRDefault="00AA2271">
      <w:pPr>
        <w:jc w:val="center"/>
        <w:rPr>
          <w:b/>
          <w:sz w:val="28"/>
        </w:rPr>
      </w:pPr>
      <w:r>
        <w:rPr>
          <w:b/>
          <w:sz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9D2B43" w:rsidRDefault="009D2B43">
      <w:pPr>
        <w:widowControl w:val="0"/>
        <w:tabs>
          <w:tab w:val="left" w:pos="567"/>
        </w:tabs>
        <w:contextualSpacing/>
        <w:jc w:val="center"/>
        <w:rPr>
          <w:b/>
          <w:sz w:val="28"/>
        </w:rPr>
      </w:pPr>
    </w:p>
    <w:p w:rsidR="009D2B43" w:rsidRDefault="00AA2271">
      <w:pPr>
        <w:widowControl w:val="0"/>
        <w:ind w:firstLine="709"/>
        <w:jc w:val="both"/>
        <w:rPr>
          <w:sz w:val="28"/>
        </w:rPr>
      </w:pPr>
      <w:r>
        <w:rPr>
          <w:sz w:val="28"/>
        </w:rPr>
        <w:t>3.107. Многофункциональный центр осуществляет:</w:t>
      </w:r>
    </w:p>
    <w:p w:rsidR="009D2B43" w:rsidRDefault="00AA2271">
      <w:pPr>
        <w:ind w:firstLine="709"/>
        <w:jc w:val="both"/>
        <w:rPr>
          <w:sz w:val="28"/>
        </w:rPr>
      </w:pPr>
      <w:r>
        <w:rPr>
          <w:sz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2B43" w:rsidRDefault="00AA2271">
      <w:pPr>
        <w:ind w:firstLine="709"/>
        <w:jc w:val="both"/>
        <w:rPr>
          <w:sz w:val="28"/>
        </w:rPr>
      </w:pPr>
      <w:r>
        <w:rPr>
          <w:sz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9D2B43" w:rsidRDefault="00AA2271">
      <w:pPr>
        <w:widowControl w:val="0"/>
        <w:ind w:firstLine="709"/>
        <w:jc w:val="both"/>
        <w:rPr>
          <w:sz w:val="28"/>
        </w:rPr>
      </w:pPr>
      <w:r>
        <w:rPr>
          <w:sz w:val="28"/>
        </w:rPr>
        <w:t>иные процедуры и действия, предусмотренные Федеральным законом № 210-ФЗ.</w:t>
      </w:r>
    </w:p>
    <w:p w:rsidR="009D2B43" w:rsidRDefault="00AA2271">
      <w:pPr>
        <w:widowControl w:val="0"/>
        <w:ind w:firstLine="709"/>
        <w:jc w:val="both"/>
        <w:rPr>
          <w:sz w:val="28"/>
        </w:rPr>
      </w:pPr>
      <w:r>
        <w:rPr>
          <w:sz w:val="28"/>
        </w:rPr>
        <w:t>В соответствии с частью 1</w:t>
      </w:r>
      <w:r>
        <w:rPr>
          <w:sz w:val="28"/>
          <w:vertAlign w:val="superscript"/>
        </w:rPr>
        <w:t>1</w:t>
      </w:r>
      <w:r>
        <w:rPr>
          <w:sz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9D2B43" w:rsidRDefault="009D2B43">
      <w:pPr>
        <w:widowControl w:val="0"/>
        <w:ind w:firstLine="709"/>
        <w:jc w:val="both"/>
        <w:rPr>
          <w:sz w:val="28"/>
        </w:rPr>
      </w:pPr>
    </w:p>
    <w:p w:rsidR="009D2B43" w:rsidRDefault="00AA2271">
      <w:pPr>
        <w:jc w:val="center"/>
        <w:rPr>
          <w:b/>
          <w:sz w:val="28"/>
        </w:rPr>
      </w:pPr>
      <w:r>
        <w:rPr>
          <w:b/>
          <w:sz w:val="28"/>
        </w:rPr>
        <w:t>Информирование заявителей</w:t>
      </w:r>
    </w:p>
    <w:p w:rsidR="009D2B43" w:rsidRDefault="009D2B43">
      <w:pPr>
        <w:widowControl w:val="0"/>
        <w:ind w:firstLine="709"/>
        <w:jc w:val="both"/>
        <w:rPr>
          <w:sz w:val="28"/>
        </w:rPr>
      </w:pPr>
    </w:p>
    <w:p w:rsidR="009D2B43" w:rsidRDefault="00AA2271">
      <w:pPr>
        <w:widowControl w:val="0"/>
        <w:ind w:firstLine="709"/>
        <w:jc w:val="both"/>
        <w:rPr>
          <w:sz w:val="28"/>
        </w:rPr>
      </w:pPr>
      <w:r>
        <w:rPr>
          <w:sz w:val="28"/>
        </w:rPr>
        <w:t xml:space="preserve">3.108. Информирование заявителя многофункциональными центрами осуществляется следующими способами: </w:t>
      </w:r>
    </w:p>
    <w:p w:rsidR="009D2B43" w:rsidRDefault="00AA2271">
      <w:pPr>
        <w:ind w:firstLine="709"/>
        <w:jc w:val="both"/>
        <w:rPr>
          <w:sz w:val="28"/>
        </w:rPr>
      </w:pPr>
      <w:r>
        <w:rPr>
          <w:sz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2B43" w:rsidRDefault="00AA2271">
      <w:pPr>
        <w:ind w:firstLine="709"/>
        <w:jc w:val="both"/>
        <w:rPr>
          <w:sz w:val="28"/>
        </w:rPr>
      </w:pPr>
      <w:r>
        <w:rPr>
          <w:sz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9D2B43" w:rsidRDefault="00AA2271">
      <w:pPr>
        <w:ind w:firstLine="709"/>
        <w:jc w:val="both"/>
        <w:rPr>
          <w:sz w:val="28"/>
        </w:rPr>
      </w:pPr>
      <w:r>
        <w:rPr>
          <w:sz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9D2B43" w:rsidRDefault="00AA2271">
      <w:pPr>
        <w:ind w:firstLine="709"/>
        <w:jc w:val="both"/>
        <w:rPr>
          <w:sz w:val="28"/>
        </w:rPr>
      </w:pPr>
      <w:r>
        <w:rPr>
          <w:sz w:val="2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D2B43" w:rsidRDefault="00AA2271">
      <w:pPr>
        <w:tabs>
          <w:tab w:val="left" w:pos="7920"/>
        </w:tabs>
        <w:ind w:firstLine="709"/>
        <w:jc w:val="both"/>
        <w:rPr>
          <w:sz w:val="28"/>
        </w:rPr>
      </w:pPr>
      <w:r>
        <w:rPr>
          <w:sz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2B43" w:rsidRDefault="00AA2271">
      <w:pPr>
        <w:tabs>
          <w:tab w:val="left" w:pos="7920"/>
        </w:tabs>
        <w:ind w:firstLine="709"/>
        <w:jc w:val="both"/>
        <w:rPr>
          <w:sz w:val="28"/>
        </w:rPr>
      </w:pPr>
      <w:r>
        <w:rPr>
          <w:sz w:val="28"/>
        </w:rPr>
        <w:t>изложить обращение в письменной форме (ответ направляется заявителю в соответствии со способом, указанным в обращении);</w:t>
      </w:r>
    </w:p>
    <w:p w:rsidR="009D2B43" w:rsidRDefault="00AA2271">
      <w:pPr>
        <w:tabs>
          <w:tab w:val="left" w:pos="7920"/>
        </w:tabs>
        <w:ind w:firstLine="709"/>
        <w:jc w:val="both"/>
        <w:rPr>
          <w:sz w:val="28"/>
        </w:rPr>
      </w:pPr>
      <w:r>
        <w:rPr>
          <w:sz w:val="28"/>
        </w:rPr>
        <w:t>назначить другое время для консультаций.</w:t>
      </w:r>
    </w:p>
    <w:p w:rsidR="009D2B43" w:rsidRDefault="00AA2271">
      <w:pPr>
        <w:ind w:firstLine="709"/>
        <w:jc w:val="both"/>
        <w:rPr>
          <w:sz w:val="28"/>
        </w:rPr>
      </w:pPr>
      <w:r>
        <w:rPr>
          <w:sz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2B43" w:rsidRDefault="009D2B43">
      <w:pPr>
        <w:ind w:firstLine="709"/>
        <w:jc w:val="both"/>
        <w:rPr>
          <w:sz w:val="28"/>
        </w:rPr>
      </w:pPr>
    </w:p>
    <w:p w:rsidR="009D2B43" w:rsidRDefault="00AA2271">
      <w:pPr>
        <w:jc w:val="center"/>
        <w:rPr>
          <w:b/>
          <w:sz w:val="28"/>
        </w:rPr>
      </w:pPr>
      <w:r>
        <w:rPr>
          <w:b/>
          <w:sz w:val="28"/>
        </w:rPr>
        <w:t>Выдача заявителю результата предоставления муниципальной услуги</w:t>
      </w:r>
    </w:p>
    <w:p w:rsidR="009D2B43" w:rsidRDefault="009D2B43">
      <w:pPr>
        <w:ind w:firstLine="709"/>
        <w:jc w:val="both"/>
        <w:rPr>
          <w:sz w:val="28"/>
        </w:rPr>
      </w:pPr>
    </w:p>
    <w:p w:rsidR="009D2B43" w:rsidRDefault="00AA2271">
      <w:pPr>
        <w:ind w:firstLine="709"/>
        <w:jc w:val="both"/>
        <w:rPr>
          <w:sz w:val="28"/>
        </w:rPr>
      </w:pPr>
      <w:r>
        <w:rPr>
          <w:sz w:val="28"/>
        </w:rPr>
        <w:t xml:space="preserve">3.109.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D2B43" w:rsidRDefault="00AA2271">
      <w:pPr>
        <w:ind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w:t>
      </w:r>
      <w:r w:rsidR="00E404DF">
        <w:rPr>
          <w:sz w:val="28"/>
        </w:rPr>
        <w:t xml:space="preserve"> </w:t>
      </w:r>
      <w:r>
        <w:rPr>
          <w:sz w:val="28"/>
        </w:rPr>
        <w:t xml:space="preserve">№ 797 "О взаимодействии между </w:t>
      </w:r>
      <w:r>
        <w:rPr>
          <w:sz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D2B43" w:rsidRDefault="00AA2271">
      <w:pPr>
        <w:ind w:firstLine="709"/>
        <w:jc w:val="both"/>
        <w:rPr>
          <w:sz w:val="28"/>
        </w:rPr>
      </w:pPr>
      <w:r>
        <w:rPr>
          <w:sz w:val="28"/>
        </w:rPr>
        <w:t>3.110.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2B43" w:rsidRDefault="00AA2271">
      <w:pPr>
        <w:tabs>
          <w:tab w:val="left" w:pos="7920"/>
        </w:tabs>
        <w:ind w:firstLine="709"/>
        <w:jc w:val="both"/>
        <w:rPr>
          <w:sz w:val="28"/>
        </w:rPr>
      </w:pPr>
      <w:r>
        <w:rPr>
          <w:sz w:val="28"/>
        </w:rPr>
        <w:t>Работник многофункционального центра осуществляет следующие действия:</w:t>
      </w:r>
    </w:p>
    <w:p w:rsidR="009D2B43" w:rsidRDefault="00AA2271">
      <w:pPr>
        <w:tabs>
          <w:tab w:val="left" w:pos="7920"/>
        </w:tabs>
        <w:ind w:firstLine="709"/>
        <w:jc w:val="both"/>
        <w:rPr>
          <w:sz w:val="28"/>
        </w:rPr>
      </w:pPr>
      <w:r>
        <w:rPr>
          <w:sz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2B43" w:rsidRDefault="00AA2271">
      <w:pPr>
        <w:tabs>
          <w:tab w:val="left" w:pos="7920"/>
        </w:tabs>
        <w:ind w:firstLine="709"/>
        <w:jc w:val="both"/>
        <w:rPr>
          <w:sz w:val="28"/>
        </w:rPr>
      </w:pPr>
      <w:r>
        <w:rPr>
          <w:sz w:val="28"/>
        </w:rPr>
        <w:t>проверяет полномочия представителя заявителя (в случае обращения представителя заявителя);</w:t>
      </w:r>
    </w:p>
    <w:p w:rsidR="009D2B43" w:rsidRDefault="00AA2271">
      <w:pPr>
        <w:tabs>
          <w:tab w:val="left" w:pos="7920"/>
        </w:tabs>
        <w:ind w:firstLine="709"/>
        <w:jc w:val="both"/>
        <w:rPr>
          <w:sz w:val="28"/>
        </w:rPr>
      </w:pPr>
      <w:r>
        <w:rPr>
          <w:sz w:val="28"/>
        </w:rPr>
        <w:t>определяет статус исполнения заявления заявителя в ГИС;</w:t>
      </w:r>
    </w:p>
    <w:p w:rsidR="009D2B43" w:rsidRDefault="00AA2271">
      <w:pPr>
        <w:tabs>
          <w:tab w:val="left" w:pos="7920"/>
        </w:tabs>
        <w:ind w:firstLine="709"/>
        <w:jc w:val="both"/>
        <w:rPr>
          <w:sz w:val="28"/>
        </w:rPr>
      </w:pPr>
      <w:r>
        <w:rPr>
          <w:sz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2B43" w:rsidRDefault="00AA2271">
      <w:pPr>
        <w:tabs>
          <w:tab w:val="left" w:pos="7920"/>
        </w:tabs>
        <w:ind w:firstLine="709"/>
        <w:jc w:val="both"/>
        <w:rPr>
          <w:sz w:val="28"/>
        </w:rPr>
      </w:pPr>
      <w:r>
        <w:rPr>
          <w:sz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2B43" w:rsidRDefault="00AA2271">
      <w:pPr>
        <w:tabs>
          <w:tab w:val="left" w:pos="7920"/>
        </w:tabs>
        <w:ind w:firstLine="709"/>
        <w:jc w:val="both"/>
        <w:rPr>
          <w:sz w:val="28"/>
        </w:rPr>
      </w:pPr>
      <w:r>
        <w:rPr>
          <w:sz w:val="28"/>
        </w:rPr>
        <w:t>выдает документы заявителю, при необходимости запрашивает у заявителя подписи за каждый выданный документ;</w:t>
      </w:r>
    </w:p>
    <w:p w:rsidR="009D2B43" w:rsidRDefault="00AA2271">
      <w:pPr>
        <w:jc w:val="both"/>
        <w:rPr>
          <w:b/>
          <w:sz w:val="28"/>
        </w:rPr>
      </w:pPr>
      <w:r>
        <w:rPr>
          <w:sz w:val="28"/>
        </w:rPr>
        <w:t>запрашивает согласие заявителя на участие в смс-опросе для оценки качества предоставленных многофункциональным центром услуг.</w:t>
      </w:r>
      <w:r>
        <w:rPr>
          <w:b/>
          <w:sz w:val="28"/>
        </w:rPr>
        <w:br w:type="page"/>
      </w:r>
    </w:p>
    <w:p w:rsidR="009D2B43" w:rsidRDefault="00AA2271">
      <w:pPr>
        <w:ind w:firstLine="540"/>
        <w:jc w:val="center"/>
        <w:rPr>
          <w:b/>
          <w:sz w:val="28"/>
        </w:rPr>
      </w:pPr>
      <w:r>
        <w:rPr>
          <w:b/>
          <w:sz w:val="28"/>
        </w:rPr>
        <w:lastRenderedPageBreak/>
        <w:t>Раздел IV. Формы контроля за исполнением административного регламента</w:t>
      </w:r>
    </w:p>
    <w:p w:rsidR="009D2B43" w:rsidRDefault="009D2B43">
      <w:pPr>
        <w:widowControl w:val="0"/>
        <w:ind w:firstLine="709"/>
        <w:jc w:val="center"/>
        <w:rPr>
          <w:b/>
          <w:sz w:val="28"/>
        </w:rPr>
      </w:pPr>
    </w:p>
    <w:p w:rsidR="009D2B43" w:rsidRDefault="00AA2271">
      <w:pPr>
        <w:jc w:val="center"/>
        <w:outlineLvl w:val="0"/>
        <w:rPr>
          <w:b/>
          <w:sz w:val="28"/>
        </w:rPr>
      </w:pPr>
      <w:r>
        <w:rPr>
          <w:b/>
          <w:sz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2B43" w:rsidRDefault="009D2B43">
      <w:pPr>
        <w:widowControl w:val="0"/>
        <w:ind w:firstLine="709"/>
        <w:jc w:val="center"/>
        <w:rPr>
          <w:b/>
          <w:sz w:val="28"/>
        </w:rPr>
      </w:pPr>
    </w:p>
    <w:p w:rsidR="009D2B43" w:rsidRDefault="00AA2271">
      <w:pPr>
        <w:ind w:firstLine="540"/>
        <w:jc w:val="both"/>
        <w:rPr>
          <w:sz w:val="28"/>
        </w:rPr>
      </w:pPr>
      <w:r>
        <w:rPr>
          <w:sz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D2B43" w:rsidRDefault="00AA2271">
      <w:pPr>
        <w:ind w:firstLine="540"/>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2B43" w:rsidRDefault="00AA2271">
      <w:pPr>
        <w:ind w:firstLine="540"/>
        <w:jc w:val="both"/>
        <w:rPr>
          <w:sz w:val="28"/>
        </w:rPr>
      </w:pPr>
      <w:r>
        <w:rPr>
          <w:sz w:val="28"/>
        </w:rPr>
        <w:t>Текущий контроль осуществляется путем проведения проверок:</w:t>
      </w:r>
    </w:p>
    <w:p w:rsidR="009D2B43" w:rsidRDefault="00AA2271">
      <w:pPr>
        <w:ind w:firstLine="540"/>
        <w:jc w:val="both"/>
        <w:rPr>
          <w:sz w:val="28"/>
        </w:rPr>
      </w:pPr>
      <w:r>
        <w:rPr>
          <w:sz w:val="28"/>
        </w:rPr>
        <w:t>решений о предоставлении (об отказе в предоставлении) муниципальной услуги;</w:t>
      </w:r>
    </w:p>
    <w:p w:rsidR="009D2B43" w:rsidRDefault="00AA2271">
      <w:pPr>
        <w:ind w:firstLine="540"/>
        <w:jc w:val="both"/>
        <w:rPr>
          <w:sz w:val="28"/>
        </w:rPr>
      </w:pPr>
      <w:r>
        <w:rPr>
          <w:sz w:val="28"/>
        </w:rPr>
        <w:t>выявления и устранения нарушений прав граждан;</w:t>
      </w:r>
    </w:p>
    <w:p w:rsidR="009D2B43" w:rsidRDefault="00AA2271">
      <w:pPr>
        <w:ind w:firstLine="540"/>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2B43" w:rsidRDefault="009D2B43">
      <w:pPr>
        <w:ind w:firstLine="540"/>
        <w:jc w:val="both"/>
        <w:rPr>
          <w:sz w:val="28"/>
        </w:rPr>
      </w:pPr>
    </w:p>
    <w:p w:rsidR="009D2B43" w:rsidRDefault="00AA2271">
      <w:pPr>
        <w:jc w:val="center"/>
        <w:outlineLvl w:val="0"/>
        <w:rPr>
          <w:b/>
          <w:sz w:val="28"/>
        </w:rPr>
      </w:pPr>
      <w:r>
        <w:rPr>
          <w:b/>
          <w:sz w:val="28"/>
        </w:rPr>
        <w:t>Порядок и периодичность осуществления плановых и внеплановых</w:t>
      </w:r>
    </w:p>
    <w:p w:rsidR="009D2B43" w:rsidRDefault="00AA2271">
      <w:pPr>
        <w:jc w:val="center"/>
        <w:rPr>
          <w:b/>
          <w:sz w:val="28"/>
        </w:rPr>
      </w:pPr>
      <w:r>
        <w:rPr>
          <w:b/>
          <w:sz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B43" w:rsidRDefault="009D2B43">
      <w:pPr>
        <w:ind w:firstLine="540"/>
        <w:jc w:val="both"/>
        <w:rPr>
          <w:sz w:val="28"/>
        </w:rPr>
      </w:pPr>
    </w:p>
    <w:p w:rsidR="009D2B43" w:rsidRDefault="00AA2271">
      <w:pPr>
        <w:ind w:firstLine="540"/>
        <w:jc w:val="both"/>
        <w:rPr>
          <w:sz w:val="28"/>
        </w:rPr>
      </w:pPr>
      <w:r>
        <w:rPr>
          <w:sz w:val="28"/>
        </w:rPr>
        <w:t>4.2. Контроль за полнотой и качеством предоставления муниципальной услуги включает в себя проведение плановых и внеплановых проверок.</w:t>
      </w:r>
    </w:p>
    <w:p w:rsidR="009D2B43" w:rsidRDefault="00AA2271">
      <w:pPr>
        <w:ind w:firstLine="540"/>
        <w:jc w:val="both"/>
        <w:rPr>
          <w:sz w:val="28"/>
        </w:rPr>
      </w:pPr>
      <w:r>
        <w:rPr>
          <w:sz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2B43" w:rsidRDefault="00AA2271">
      <w:pPr>
        <w:ind w:firstLine="540"/>
        <w:jc w:val="both"/>
        <w:rPr>
          <w:sz w:val="28"/>
        </w:rPr>
      </w:pPr>
      <w:r>
        <w:rPr>
          <w:sz w:val="28"/>
        </w:rPr>
        <w:t>соблюдение сроков предоставления муниципальной услуги;</w:t>
      </w:r>
    </w:p>
    <w:p w:rsidR="009D2B43" w:rsidRDefault="00AA2271">
      <w:pPr>
        <w:ind w:firstLine="540"/>
        <w:jc w:val="both"/>
        <w:rPr>
          <w:sz w:val="28"/>
        </w:rPr>
      </w:pPr>
      <w:r>
        <w:rPr>
          <w:sz w:val="28"/>
        </w:rPr>
        <w:t>соблюдение положений настоящего Административного регламента;</w:t>
      </w:r>
    </w:p>
    <w:p w:rsidR="009D2B43" w:rsidRDefault="00AA2271">
      <w:pPr>
        <w:ind w:firstLine="540"/>
        <w:jc w:val="both"/>
        <w:rPr>
          <w:sz w:val="28"/>
        </w:rPr>
      </w:pPr>
      <w:r>
        <w:rPr>
          <w:sz w:val="28"/>
        </w:rPr>
        <w:t>правильность и обоснованность принятого решения об отказе в предоставлении муниципальной услуги.</w:t>
      </w:r>
    </w:p>
    <w:p w:rsidR="009D2B43" w:rsidRDefault="00AA2271">
      <w:pPr>
        <w:ind w:firstLine="540"/>
        <w:jc w:val="both"/>
        <w:rPr>
          <w:sz w:val="28"/>
        </w:rPr>
      </w:pPr>
      <w:r>
        <w:rPr>
          <w:sz w:val="28"/>
        </w:rPr>
        <w:t>Основанием для проведения внеплановых проверок являются:</w:t>
      </w:r>
    </w:p>
    <w:p w:rsidR="009D2B43" w:rsidRDefault="00AA2271">
      <w:pPr>
        <w:ind w:firstLine="540"/>
        <w:jc w:val="both"/>
        <w:rPr>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Администрации Неклиновского района;</w:t>
      </w:r>
    </w:p>
    <w:p w:rsidR="009D2B43" w:rsidRDefault="00AA2271">
      <w:pPr>
        <w:ind w:firstLine="540"/>
        <w:jc w:val="both"/>
        <w:rPr>
          <w:sz w:val="28"/>
        </w:rPr>
      </w:pPr>
      <w:r>
        <w:rPr>
          <w:sz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9D2B43" w:rsidRDefault="009D2B43">
      <w:pPr>
        <w:ind w:firstLine="540"/>
        <w:jc w:val="both"/>
        <w:rPr>
          <w:sz w:val="28"/>
        </w:rPr>
      </w:pPr>
    </w:p>
    <w:p w:rsidR="009D2B43" w:rsidRDefault="00AA2271">
      <w:pPr>
        <w:jc w:val="center"/>
        <w:outlineLvl w:val="0"/>
        <w:rPr>
          <w:b/>
          <w:sz w:val="28"/>
        </w:rPr>
      </w:pPr>
      <w:r>
        <w:rPr>
          <w:b/>
          <w:sz w:val="28"/>
        </w:rPr>
        <w:t>Ответственность должностных лиц за решения и действия</w:t>
      </w:r>
    </w:p>
    <w:p w:rsidR="009D2B43" w:rsidRDefault="00AA2271">
      <w:pPr>
        <w:jc w:val="center"/>
        <w:rPr>
          <w:b/>
          <w:sz w:val="28"/>
        </w:rPr>
      </w:pPr>
      <w:r>
        <w:rPr>
          <w:b/>
          <w:sz w:val="28"/>
        </w:rPr>
        <w:t>(бездействие), принимаемые (осуществляемые) ими в ходе</w:t>
      </w:r>
    </w:p>
    <w:p w:rsidR="009D2B43" w:rsidRDefault="00AA2271">
      <w:pPr>
        <w:jc w:val="center"/>
        <w:rPr>
          <w:b/>
          <w:sz w:val="28"/>
        </w:rPr>
      </w:pPr>
      <w:r>
        <w:rPr>
          <w:b/>
          <w:sz w:val="28"/>
        </w:rPr>
        <w:t>предоставления муниципальной услуги</w:t>
      </w:r>
    </w:p>
    <w:p w:rsidR="009D2B43" w:rsidRDefault="009D2B43">
      <w:pPr>
        <w:ind w:firstLine="540"/>
        <w:jc w:val="both"/>
        <w:rPr>
          <w:sz w:val="28"/>
        </w:rPr>
      </w:pPr>
    </w:p>
    <w:p w:rsidR="009D2B43" w:rsidRDefault="00AA2271">
      <w:pPr>
        <w:ind w:firstLine="540"/>
        <w:jc w:val="both"/>
        <w:rPr>
          <w:i/>
          <w:sz w:val="28"/>
        </w:rPr>
      </w:pPr>
      <w:r>
        <w:rPr>
          <w:sz w:val="28"/>
        </w:rPr>
        <w:t>4.5. По результатам проведенных проверок в случае выявления нарушений положений настоящего Административного регламента и иных нарушений</w:t>
      </w:r>
      <w:r w:rsidR="00E404DF">
        <w:rPr>
          <w:sz w:val="28"/>
        </w:rPr>
        <w:t xml:space="preserve"> </w:t>
      </w:r>
      <w:r>
        <w:rPr>
          <w:sz w:val="28"/>
        </w:rPr>
        <w:t>осуществляется привлечение виновных лиц к ответственности в соответствии с законодательством Российской Федерации.</w:t>
      </w:r>
    </w:p>
    <w:p w:rsidR="009D2B43" w:rsidRDefault="00AA2271">
      <w:pPr>
        <w:ind w:firstLine="540"/>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2B43" w:rsidRDefault="009D2B43">
      <w:pPr>
        <w:ind w:firstLine="540"/>
        <w:jc w:val="both"/>
        <w:rPr>
          <w:sz w:val="28"/>
        </w:rPr>
      </w:pPr>
    </w:p>
    <w:p w:rsidR="009D2B43" w:rsidRDefault="00AA2271">
      <w:pPr>
        <w:jc w:val="center"/>
        <w:outlineLvl w:val="0"/>
        <w:rPr>
          <w:b/>
          <w:sz w:val="28"/>
        </w:rPr>
      </w:pPr>
      <w:r>
        <w:rPr>
          <w:b/>
          <w:sz w:val="28"/>
        </w:rPr>
        <w:t>Требования к порядку и формам контроля за предоставлением</w:t>
      </w:r>
    </w:p>
    <w:p w:rsidR="009D2B43" w:rsidRDefault="00AA2271">
      <w:pPr>
        <w:jc w:val="center"/>
        <w:rPr>
          <w:b/>
          <w:sz w:val="28"/>
        </w:rPr>
      </w:pPr>
      <w:r>
        <w:rPr>
          <w:b/>
          <w:sz w:val="28"/>
        </w:rPr>
        <w:t>муниципальной услуги, в том числе со стороны граждан,</w:t>
      </w:r>
    </w:p>
    <w:p w:rsidR="009D2B43" w:rsidRDefault="00AA2271">
      <w:pPr>
        <w:jc w:val="center"/>
        <w:rPr>
          <w:b/>
          <w:sz w:val="28"/>
        </w:rPr>
      </w:pPr>
      <w:r>
        <w:rPr>
          <w:b/>
          <w:sz w:val="28"/>
        </w:rPr>
        <w:t>их объединений и организаций</w:t>
      </w:r>
    </w:p>
    <w:p w:rsidR="009D2B43" w:rsidRDefault="009D2B43">
      <w:pPr>
        <w:ind w:firstLine="540"/>
        <w:jc w:val="both"/>
        <w:rPr>
          <w:sz w:val="28"/>
        </w:rPr>
      </w:pPr>
    </w:p>
    <w:p w:rsidR="009D2B43" w:rsidRDefault="00AA2271">
      <w:pPr>
        <w:ind w:firstLine="540"/>
        <w:jc w:val="both"/>
        <w:rPr>
          <w:sz w:val="28"/>
        </w:rPr>
      </w:pPr>
      <w:r>
        <w:rPr>
          <w:sz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2B43" w:rsidRDefault="00AA2271">
      <w:pPr>
        <w:ind w:firstLine="540"/>
        <w:jc w:val="both"/>
        <w:rPr>
          <w:sz w:val="28"/>
        </w:rPr>
      </w:pPr>
      <w:r>
        <w:rPr>
          <w:sz w:val="28"/>
        </w:rPr>
        <w:t>Граждане, их объединения и организации также имеют право:</w:t>
      </w:r>
    </w:p>
    <w:p w:rsidR="009D2B43" w:rsidRDefault="00AA2271">
      <w:pPr>
        <w:ind w:firstLine="540"/>
        <w:jc w:val="both"/>
        <w:rPr>
          <w:sz w:val="28"/>
        </w:rPr>
      </w:pPr>
      <w:r>
        <w:rPr>
          <w:sz w:val="28"/>
        </w:rPr>
        <w:t>направлять замечания и предложения по улучшению доступности и качества предоставления муниципальной услуги;</w:t>
      </w:r>
    </w:p>
    <w:p w:rsidR="009D2B43" w:rsidRDefault="00AA2271">
      <w:pPr>
        <w:ind w:firstLine="540"/>
        <w:jc w:val="both"/>
        <w:rPr>
          <w:sz w:val="28"/>
        </w:rPr>
      </w:pPr>
      <w:r>
        <w:rPr>
          <w:sz w:val="28"/>
        </w:rPr>
        <w:t>вносить предложения о мерах по устранению нарушений настоящего Административного регламента.</w:t>
      </w:r>
    </w:p>
    <w:p w:rsidR="009D2B43" w:rsidRDefault="00AA2271">
      <w:pPr>
        <w:ind w:firstLine="540"/>
        <w:jc w:val="both"/>
        <w:rPr>
          <w:sz w:val="28"/>
        </w:rPr>
      </w:pPr>
      <w:r>
        <w:rPr>
          <w:sz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2B43" w:rsidRDefault="00AA2271">
      <w:pPr>
        <w:ind w:firstLine="540"/>
        <w:jc w:val="both"/>
        <w:rPr>
          <w:b/>
          <w:sz w:val="28"/>
        </w:rPr>
      </w:pPr>
      <w:r>
        <w:rPr>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sz w:val="28"/>
        </w:rPr>
        <w:br w:type="page"/>
      </w:r>
    </w:p>
    <w:p w:rsidR="009D2B43" w:rsidRDefault="00AA2271">
      <w:pPr>
        <w:ind w:firstLine="709"/>
        <w:jc w:val="center"/>
        <w:rPr>
          <w:b/>
          <w:sz w:val="28"/>
        </w:rPr>
      </w:pPr>
      <w:r>
        <w:rPr>
          <w:b/>
          <w:sz w:val="28"/>
        </w:rPr>
        <w:lastRenderedPageBreak/>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Pr>
          <w:b/>
          <w:sz w:val="28"/>
          <w:vertAlign w:val="superscript"/>
        </w:rPr>
        <w:t>1</w:t>
      </w:r>
      <w:r>
        <w:rPr>
          <w:b/>
          <w:sz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D2B43" w:rsidRDefault="009D2B43">
      <w:pPr>
        <w:widowControl w:val="0"/>
        <w:ind w:firstLine="709"/>
        <w:jc w:val="center"/>
        <w:outlineLvl w:val="1"/>
        <w:rPr>
          <w:b/>
          <w:sz w:val="20"/>
        </w:rPr>
      </w:pPr>
    </w:p>
    <w:p w:rsidR="009D2B43" w:rsidRDefault="00AA2271">
      <w:pPr>
        <w:ind w:firstLine="709"/>
        <w:jc w:val="both"/>
        <w:rPr>
          <w:sz w:val="28"/>
        </w:rPr>
      </w:pPr>
      <w:r>
        <w:rPr>
          <w:sz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w:t>
      </w:r>
      <w:r w:rsidR="00E404DF">
        <w:rPr>
          <w:sz w:val="28"/>
        </w:rPr>
        <w:t xml:space="preserve"> </w:t>
      </w:r>
      <w:r>
        <w:rPr>
          <w:sz w:val="28"/>
        </w:rPr>
        <w:t>в досудебном (внесудебном) порядке (далее – жалоба).</w:t>
      </w:r>
    </w:p>
    <w:p w:rsidR="009D2B43" w:rsidRDefault="009D2B43">
      <w:pPr>
        <w:ind w:firstLine="709"/>
        <w:jc w:val="both"/>
        <w:rPr>
          <w:sz w:val="28"/>
        </w:rPr>
      </w:pPr>
    </w:p>
    <w:p w:rsidR="009D2B43" w:rsidRDefault="00AA2271">
      <w:pPr>
        <w:jc w:val="center"/>
        <w:rPr>
          <w:b/>
          <w:sz w:val="28"/>
        </w:rPr>
      </w:pPr>
      <w:r>
        <w:rPr>
          <w:b/>
          <w:sz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2B43" w:rsidRDefault="009D2B43">
      <w:pPr>
        <w:ind w:firstLine="709"/>
        <w:jc w:val="both"/>
        <w:rPr>
          <w:sz w:val="20"/>
        </w:rPr>
      </w:pPr>
    </w:p>
    <w:p w:rsidR="009D2B43" w:rsidRDefault="00AA2271">
      <w:pPr>
        <w:ind w:firstLine="709"/>
        <w:jc w:val="both"/>
        <w:rPr>
          <w:sz w:val="28"/>
        </w:rPr>
      </w:pPr>
      <w:r>
        <w:rPr>
          <w:sz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2B43" w:rsidRDefault="00AA2271">
      <w:pPr>
        <w:ind w:firstLine="709"/>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D2B43" w:rsidRDefault="00AA2271">
      <w:pPr>
        <w:ind w:firstLine="709"/>
        <w:jc w:val="both"/>
        <w:rPr>
          <w:sz w:val="28"/>
        </w:rPr>
      </w:pPr>
      <w:r>
        <w:rPr>
          <w:sz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D2B43" w:rsidRDefault="00AA2271">
      <w:pPr>
        <w:ind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2B43" w:rsidRDefault="00AA2271">
      <w:pPr>
        <w:ind w:firstLine="709"/>
        <w:jc w:val="both"/>
        <w:rPr>
          <w:sz w:val="28"/>
        </w:rPr>
      </w:pPr>
      <w:r>
        <w:rPr>
          <w:sz w:val="28"/>
        </w:rPr>
        <w:t>к учредителю многофункционального центра – на решение и действия (бездействие) многофункционального центра.</w:t>
      </w:r>
    </w:p>
    <w:p w:rsidR="009D2B43" w:rsidRDefault="00AA2271">
      <w:pPr>
        <w:ind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2B43" w:rsidRDefault="009D2B43">
      <w:pPr>
        <w:ind w:firstLine="709"/>
        <w:jc w:val="both"/>
        <w:rPr>
          <w:sz w:val="28"/>
        </w:rPr>
      </w:pPr>
    </w:p>
    <w:p w:rsidR="009D2B43" w:rsidRDefault="00AA2271">
      <w:pPr>
        <w:ind w:firstLine="709"/>
        <w:jc w:val="center"/>
        <w:rPr>
          <w:b/>
          <w:sz w:val="28"/>
        </w:rPr>
      </w:pPr>
      <w:r>
        <w:rPr>
          <w:b/>
          <w:sz w:val="28"/>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9D2B43" w:rsidRDefault="009D2B43">
      <w:pPr>
        <w:ind w:firstLine="709"/>
        <w:jc w:val="both"/>
        <w:rPr>
          <w:sz w:val="20"/>
        </w:rPr>
      </w:pPr>
    </w:p>
    <w:p w:rsidR="009D2B43" w:rsidRDefault="00AA2271">
      <w:pPr>
        <w:ind w:firstLine="709"/>
        <w:jc w:val="both"/>
        <w:rPr>
          <w:sz w:val="28"/>
        </w:rPr>
      </w:pPr>
      <w:r>
        <w:rPr>
          <w:sz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2B43" w:rsidRDefault="00AA2271">
      <w:pPr>
        <w:ind w:firstLine="709"/>
        <w:jc w:val="center"/>
        <w:rPr>
          <w:b/>
          <w:sz w:val="28"/>
        </w:rPr>
      </w:pPr>
      <w:r>
        <w:rPr>
          <w:b/>
          <w:sz w:val="28"/>
        </w:rPr>
        <w:t xml:space="preserve">Перечень нормативных правовых актов, регулирующих порядок досудебного (внесудебного) обжалования действий (бездействия) и (или) </w:t>
      </w:r>
      <w:r>
        <w:rPr>
          <w:b/>
          <w:sz w:val="28"/>
        </w:rPr>
        <w:lastRenderedPageBreak/>
        <w:t>решений, принятых (осуществленных) в ходе предоставления муниципальной услуги</w:t>
      </w:r>
    </w:p>
    <w:p w:rsidR="009D2B43" w:rsidRDefault="009D2B43">
      <w:pPr>
        <w:ind w:firstLine="709"/>
        <w:jc w:val="both"/>
        <w:rPr>
          <w:b/>
          <w:sz w:val="28"/>
        </w:rPr>
      </w:pPr>
    </w:p>
    <w:p w:rsidR="009D2B43" w:rsidRDefault="00AA2271">
      <w:pPr>
        <w:ind w:firstLine="709"/>
        <w:jc w:val="both"/>
        <w:rPr>
          <w:sz w:val="28"/>
        </w:rPr>
      </w:pPr>
      <w:r>
        <w:rPr>
          <w:sz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2B43" w:rsidRDefault="00AA2271">
      <w:pPr>
        <w:ind w:firstLine="709"/>
        <w:jc w:val="both"/>
        <w:rPr>
          <w:sz w:val="28"/>
        </w:rPr>
      </w:pPr>
      <w:r>
        <w:rPr>
          <w:sz w:val="28"/>
        </w:rPr>
        <w:t>Федеральным законом"Об организации предоставления государственных и муниципальных услуг";</w:t>
      </w:r>
    </w:p>
    <w:p w:rsidR="009D2B43" w:rsidRDefault="00AA2271">
      <w:pPr>
        <w:ind w:firstLine="709"/>
        <w:jc w:val="both"/>
        <w:rPr>
          <w:sz w:val="28"/>
        </w:rPr>
      </w:pPr>
      <w:bookmarkStart w:id="1" w:name="_Hlt76409071"/>
      <w:bookmarkStart w:id="2" w:name="_Hlt76409072"/>
      <w:bookmarkEnd w:id="1"/>
      <w:bookmarkEnd w:id="2"/>
      <w:r>
        <w:rPr>
          <w:sz w:val="28"/>
        </w:rPr>
        <w:t>постановлением Администрации Неклиновского района от 02 июля 2018 года № 997 «Об утверждении Правил подачи и рассмотрения жалоб на решения и действия (бездействие</w:t>
      </w:r>
      <w:r w:rsidR="00E404DF">
        <w:rPr>
          <w:sz w:val="28"/>
        </w:rPr>
        <w:t xml:space="preserve"> </w:t>
      </w:r>
      <w:r>
        <w:rPr>
          <w:sz w:val="28"/>
        </w:rPr>
        <w:t>)Администрации Неклиновского района и её отраслевых (функциональных) органов и их должностных лиц и муниципальных служащих Неклиновского района,</w:t>
      </w:r>
      <w:r w:rsidR="00E404DF">
        <w:rPr>
          <w:sz w:val="28"/>
        </w:rPr>
        <w:t xml:space="preserve"> </w:t>
      </w:r>
      <w:r>
        <w:rPr>
          <w:sz w:val="28"/>
        </w:rPr>
        <w:t>многофункционального центра предоставления государственных и муниципальных услуг Неклиновского района и их работников»;</w:t>
      </w:r>
    </w:p>
    <w:p w:rsidR="009D2B43" w:rsidRDefault="00AA2271">
      <w:pPr>
        <w:ind w:firstLine="709"/>
        <w:jc w:val="both"/>
        <w:rPr>
          <w:sz w:val="28"/>
        </w:rPr>
      </w:pPr>
      <w:r>
        <w:rPr>
          <w:sz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2B43" w:rsidRDefault="009D2B43">
      <w:pPr>
        <w:widowControl w:val="0"/>
        <w:tabs>
          <w:tab w:val="left" w:pos="567"/>
        </w:tabs>
        <w:contextualSpacing/>
        <w:jc w:val="center"/>
        <w:rPr>
          <w:b/>
          <w:sz w:val="28"/>
        </w:rPr>
      </w:pPr>
    </w:p>
    <w:p w:rsidR="009D2B43" w:rsidRDefault="00AA2271">
      <w:pPr>
        <w:widowControl w:val="0"/>
        <w:tabs>
          <w:tab w:val="left" w:pos="567"/>
        </w:tabs>
        <w:contextualSpacing/>
        <w:jc w:val="center"/>
        <w:rPr>
          <w:sz w:val="28"/>
        </w:rPr>
      </w:pPr>
      <w:r>
        <w:rPr>
          <w:b/>
          <w:sz w:val="28"/>
        </w:rPr>
        <w:br w:type="page"/>
      </w:r>
    </w:p>
    <w:p w:rsidR="009D2B43" w:rsidRDefault="00AA2271">
      <w:pPr>
        <w:jc w:val="right"/>
        <w:rPr>
          <w:sz w:val="28"/>
        </w:rPr>
      </w:pPr>
      <w:r>
        <w:rPr>
          <w:sz w:val="28"/>
        </w:rPr>
        <w:lastRenderedPageBreak/>
        <w:t>Приложение № 1</w:t>
      </w:r>
    </w:p>
    <w:p w:rsidR="009D2B43" w:rsidRDefault="00AA2271">
      <w:pPr>
        <w:jc w:val="right"/>
        <w:rPr>
          <w:sz w:val="28"/>
        </w:rPr>
      </w:pPr>
      <w:r>
        <w:rPr>
          <w:sz w:val="28"/>
        </w:rPr>
        <w:t>к Административному регламенту</w:t>
      </w:r>
    </w:p>
    <w:p w:rsidR="009D2B43" w:rsidRDefault="00AA2271">
      <w:pPr>
        <w:jc w:val="right"/>
        <w:rPr>
          <w:sz w:val="28"/>
        </w:rPr>
      </w:pPr>
      <w:r>
        <w:rPr>
          <w:sz w:val="28"/>
        </w:rPr>
        <w:t>по предоставлению муниципальной услуги</w:t>
      </w:r>
    </w:p>
    <w:p w:rsidR="009D2B43" w:rsidRDefault="009D2B43">
      <w:pPr>
        <w:jc w:val="right"/>
        <w:rPr>
          <w:sz w:val="28"/>
        </w:rPr>
      </w:pPr>
    </w:p>
    <w:p w:rsidR="009D2B43" w:rsidRDefault="00AA2271">
      <w:pPr>
        <w:jc w:val="center"/>
        <w:rPr>
          <w:sz w:val="28"/>
        </w:rPr>
      </w:pPr>
      <w:r>
        <w:rPr>
          <w:b/>
          <w:sz w:val="28"/>
        </w:rPr>
        <w:t>П Е Р Е Ч Е Н Ь</w:t>
      </w:r>
    </w:p>
    <w:p w:rsidR="009D2B43" w:rsidRDefault="00AA2271">
      <w:pPr>
        <w:jc w:val="center"/>
        <w:rPr>
          <w:sz w:val="28"/>
        </w:rPr>
      </w:pPr>
      <w:r>
        <w:rPr>
          <w:b/>
          <w:sz w:val="28"/>
        </w:rPr>
        <w:t>признаков заявителей, а также комбинации значений признаков, каждая из которых соответствует одному варианту предоставления услуги</w:t>
      </w:r>
    </w:p>
    <w:p w:rsidR="009D2B43" w:rsidRDefault="009D2B43">
      <w:pPr>
        <w:jc w:val="right"/>
        <w:rPr>
          <w:sz w:val="28"/>
        </w:rPr>
      </w:pPr>
    </w:p>
    <w:tbl>
      <w:tblPr>
        <w:tblW w:w="0" w:type="auto"/>
        <w:tblInd w:w="62" w:type="dxa"/>
        <w:tblLayout w:type="fixed"/>
        <w:tblCellMar>
          <w:top w:w="102" w:type="dxa"/>
          <w:left w:w="62" w:type="dxa"/>
          <w:bottom w:w="102" w:type="dxa"/>
          <w:right w:w="62" w:type="dxa"/>
        </w:tblCellMar>
        <w:tblLook w:val="04A0"/>
      </w:tblPr>
      <w:tblGrid>
        <w:gridCol w:w="1555"/>
        <w:gridCol w:w="8363"/>
      </w:tblGrid>
      <w:tr w:rsidR="009D2B43">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jc w:val="right"/>
              <w:rPr>
                <w:sz w:val="28"/>
              </w:rPr>
            </w:pPr>
            <w:r>
              <w:rPr>
                <w:sz w:val="28"/>
              </w:rPr>
              <w:t>№ варианта</w:t>
            </w:r>
          </w:p>
        </w:tc>
        <w:tc>
          <w:tcPr>
            <w:tcW w:w="8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rsidP="00E404DF">
            <w:pPr>
              <w:rPr>
                <w:sz w:val="28"/>
              </w:rPr>
            </w:pPr>
            <w:r>
              <w:rPr>
                <w:sz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D2B43">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jc w:val="center"/>
              <w:rPr>
                <w:sz w:val="28"/>
              </w:rPr>
            </w:pPr>
            <w:r>
              <w:rPr>
                <w:sz w:val="28"/>
              </w:rPr>
              <w:t>1</w:t>
            </w:r>
          </w:p>
        </w:tc>
        <w:tc>
          <w:tcPr>
            <w:tcW w:w="8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Заявитель обратился за выдачей градостроительного плана земельного участка</w:t>
            </w:r>
          </w:p>
        </w:tc>
      </w:tr>
      <w:tr w:rsidR="009D2B43">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jc w:val="center"/>
              <w:rPr>
                <w:sz w:val="28"/>
              </w:rPr>
            </w:pPr>
            <w:r>
              <w:rPr>
                <w:sz w:val="28"/>
              </w:rPr>
              <w:t>2</w:t>
            </w:r>
          </w:p>
        </w:tc>
        <w:tc>
          <w:tcPr>
            <w:tcW w:w="8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Заявитель обратился за выдачей дубликата градостроительного плана земельного участка</w:t>
            </w:r>
          </w:p>
        </w:tc>
      </w:tr>
      <w:tr w:rsidR="009D2B43">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jc w:val="center"/>
              <w:rPr>
                <w:sz w:val="28"/>
              </w:rPr>
            </w:pPr>
            <w:r>
              <w:rPr>
                <w:sz w:val="28"/>
              </w:rPr>
              <w:t>3</w:t>
            </w:r>
          </w:p>
        </w:tc>
        <w:tc>
          <w:tcPr>
            <w:tcW w:w="8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Заявитель обратился за исправлением допущенных опечаток и ошибок в градостроительном плане земельного участка</w:t>
            </w:r>
          </w:p>
        </w:tc>
      </w:tr>
    </w:tbl>
    <w:p w:rsidR="009D2B43" w:rsidRDefault="00AA2271">
      <w:pPr>
        <w:widowControl w:val="0"/>
        <w:rPr>
          <w:sz w:val="28"/>
        </w:rPr>
      </w:pPr>
      <w:r>
        <w:br w:type="page"/>
      </w:r>
    </w:p>
    <w:p w:rsidR="009D2B43" w:rsidRDefault="00AA2271">
      <w:pPr>
        <w:jc w:val="right"/>
        <w:rPr>
          <w:sz w:val="28"/>
        </w:rPr>
      </w:pPr>
      <w:r>
        <w:rPr>
          <w:sz w:val="28"/>
        </w:rPr>
        <w:lastRenderedPageBreak/>
        <w:t>Приложение № 2</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pStyle w:val="af"/>
        <w:ind w:left="5387"/>
        <w:jc w:val="center"/>
        <w:rPr>
          <w:rFonts w:ascii="Times New Roman" w:hAnsi="Times New Roman"/>
          <w:sz w:val="28"/>
        </w:rPr>
      </w:pPr>
    </w:p>
    <w:p w:rsidR="009D2B43" w:rsidRDefault="009D2B43">
      <w:pPr>
        <w:widowControl w:val="0"/>
        <w:jc w:val="center"/>
        <w:rPr>
          <w:b/>
          <w:sz w:val="28"/>
        </w:rPr>
      </w:pPr>
    </w:p>
    <w:p w:rsidR="009D2B43" w:rsidRDefault="009D2B43">
      <w:pPr>
        <w:widowControl w:val="0"/>
        <w:jc w:val="center"/>
        <w:rPr>
          <w:b/>
          <w:sz w:val="28"/>
        </w:rPr>
      </w:pPr>
    </w:p>
    <w:p w:rsidR="009D2B43" w:rsidRDefault="00AA2271">
      <w:pPr>
        <w:widowControl w:val="0"/>
        <w:jc w:val="right"/>
        <w:rPr>
          <w:sz w:val="28"/>
        </w:rPr>
      </w:pPr>
      <w:r>
        <w:rPr>
          <w:sz w:val="28"/>
        </w:rPr>
        <w:t>ФОРМА</w:t>
      </w:r>
    </w:p>
    <w:p w:rsidR="009D2B43" w:rsidRDefault="009D2B43">
      <w:pPr>
        <w:widowControl w:val="0"/>
        <w:jc w:val="center"/>
        <w:rPr>
          <w:b/>
          <w:sz w:val="28"/>
        </w:rPr>
      </w:pPr>
    </w:p>
    <w:p w:rsidR="009D2B43" w:rsidRDefault="00AA2271">
      <w:pPr>
        <w:widowControl w:val="0"/>
        <w:jc w:val="center"/>
        <w:rPr>
          <w:b/>
          <w:sz w:val="28"/>
        </w:rPr>
      </w:pPr>
      <w:r>
        <w:rPr>
          <w:b/>
          <w:sz w:val="28"/>
        </w:rPr>
        <w:t>З А Я В Л Е Н И Е</w:t>
      </w:r>
    </w:p>
    <w:p w:rsidR="009D2B43" w:rsidRDefault="00AA2271">
      <w:pPr>
        <w:widowControl w:val="0"/>
        <w:jc w:val="center"/>
        <w:rPr>
          <w:b/>
          <w:sz w:val="28"/>
        </w:rPr>
      </w:pPr>
      <w:r>
        <w:rPr>
          <w:b/>
          <w:sz w:val="28"/>
        </w:rPr>
        <w:t>о выдаче градостроительного плана земельного участка</w:t>
      </w:r>
    </w:p>
    <w:p w:rsidR="009D2B43" w:rsidRDefault="009D2B43">
      <w:pPr>
        <w:widowControl w:val="0"/>
        <w:jc w:val="center"/>
        <w:rPr>
          <w:b/>
          <w:sz w:val="28"/>
        </w:rPr>
      </w:pPr>
    </w:p>
    <w:p w:rsidR="009D2B43" w:rsidRDefault="00AA2271">
      <w:pPr>
        <w:widowControl w:val="0"/>
        <w:jc w:val="right"/>
        <w:rPr>
          <w:sz w:val="28"/>
        </w:rPr>
      </w:pPr>
      <w:r>
        <w:rPr>
          <w:sz w:val="28"/>
        </w:rPr>
        <w:t>"__" __________ 20___ г.</w:t>
      </w:r>
    </w:p>
    <w:p w:rsidR="009D2B43" w:rsidRDefault="009D2B43">
      <w:pPr>
        <w:widowControl w:val="0"/>
        <w:jc w:val="right"/>
        <w:rPr>
          <w:sz w:val="28"/>
        </w:rPr>
      </w:pPr>
    </w:p>
    <w:tbl>
      <w:tblPr>
        <w:tblW w:w="0" w:type="auto"/>
        <w:tblInd w:w="108" w:type="dxa"/>
        <w:tblLayout w:type="fixed"/>
        <w:tblLook w:val="04A0"/>
      </w:tblPr>
      <w:tblGrid>
        <w:gridCol w:w="9955"/>
      </w:tblGrid>
      <w:tr w:rsidR="009D2B43">
        <w:trPr>
          <w:trHeight w:val="165"/>
        </w:trPr>
        <w:tc>
          <w:tcPr>
            <w:tcW w:w="9955" w:type="dxa"/>
            <w:tcBorders>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trHeight w:val="126"/>
        </w:trPr>
        <w:tc>
          <w:tcPr>
            <w:tcW w:w="9955" w:type="dxa"/>
            <w:tcBorders>
              <w:top w:val="single" w:sz="4" w:space="0" w:color="000000"/>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trHeight w:val="617"/>
        </w:trPr>
        <w:tc>
          <w:tcPr>
            <w:tcW w:w="9955" w:type="dxa"/>
            <w:tcBorders>
              <w:top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(наименование уполномоченного органа местного самоуправления)</w:t>
            </w:r>
          </w:p>
        </w:tc>
      </w:tr>
    </w:tbl>
    <w:p w:rsidR="009D2B43" w:rsidRDefault="009D2B43">
      <w:pPr>
        <w:rPr>
          <w:sz w:val="28"/>
        </w:rPr>
      </w:pPr>
    </w:p>
    <w:tbl>
      <w:tblPr>
        <w:tblW w:w="0" w:type="auto"/>
        <w:tblLayout w:type="fixed"/>
        <w:tblLook w:val="04A0"/>
      </w:tblPr>
      <w:tblGrid>
        <w:gridCol w:w="1043"/>
        <w:gridCol w:w="4084"/>
        <w:gridCol w:w="33"/>
        <w:gridCol w:w="4763"/>
      </w:tblGrid>
      <w:tr w:rsidR="009D2B43">
        <w:trPr>
          <w:trHeight w:val="540"/>
        </w:trPr>
        <w:tc>
          <w:tcPr>
            <w:tcW w:w="9923" w:type="dxa"/>
            <w:gridSpan w:val="4"/>
            <w:tcBorders>
              <w:bottom w:val="single" w:sz="4" w:space="0" w:color="000000"/>
            </w:tcBorders>
            <w:tcMar>
              <w:top w:w="0" w:type="dxa"/>
              <w:left w:w="108" w:type="dxa"/>
              <w:bottom w:w="0" w:type="dxa"/>
              <w:right w:w="108" w:type="dxa"/>
            </w:tcMar>
          </w:tcPr>
          <w:p w:rsidR="009D2B43" w:rsidRDefault="00AA2271">
            <w:pPr>
              <w:widowControl w:val="0"/>
              <w:numPr>
                <w:ilvl w:val="0"/>
                <w:numId w:val="2"/>
              </w:numPr>
              <w:spacing w:after="200" w:line="276" w:lineRule="auto"/>
              <w:ind w:left="714" w:hanging="357"/>
              <w:contextualSpacing/>
              <w:jc w:val="center"/>
              <w:rPr>
                <w:sz w:val="28"/>
              </w:rPr>
            </w:pPr>
            <w:r>
              <w:rPr>
                <w:sz w:val="28"/>
              </w:rPr>
              <w:t>Сведения о заявителе</w:t>
            </w:r>
            <w:r>
              <w:rPr>
                <w:rStyle w:val="a4"/>
                <w:sz w:val="28"/>
              </w:rPr>
              <w:footnoteReference w:id="2"/>
            </w:r>
          </w:p>
        </w:tc>
      </w:tr>
      <w:tr w:rsidR="009D2B43">
        <w:trPr>
          <w:trHeight w:val="60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Сведения о физическом лице, в случае если заявителем является физическое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428"/>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1.1.1</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Фамилия, имя, отчество (при наличии)</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5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1.1.2</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6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1.1.3</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6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Сведения о юридическом лице, в случае если заявителем является юридическое лицо:</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65"/>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1.2.1</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Полное наименование</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901"/>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lastRenderedPageBreak/>
              <w:t>1.2.2</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Основной государственный регистрационный номер</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1093"/>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1.2.3</w:t>
            </w:r>
          </w:p>
        </w:tc>
        <w:tc>
          <w:tcPr>
            <w:tcW w:w="4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Идентификационный номер налогоплательщика – юридического лица</w:t>
            </w:r>
          </w:p>
        </w:tc>
        <w:tc>
          <w:tcPr>
            <w:tcW w:w="4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94"/>
        </w:trPr>
        <w:tc>
          <w:tcPr>
            <w:tcW w:w="9923" w:type="dxa"/>
            <w:gridSpan w:val="4"/>
            <w:tcBorders>
              <w:top w:val="single" w:sz="4" w:space="0" w:color="000000"/>
              <w:bottom w:val="single" w:sz="4" w:space="0" w:color="000000"/>
            </w:tcBorders>
            <w:tcMar>
              <w:top w:w="0" w:type="dxa"/>
              <w:left w:w="108" w:type="dxa"/>
              <w:bottom w:w="0" w:type="dxa"/>
              <w:right w:w="108" w:type="dxa"/>
            </w:tcMar>
          </w:tcPr>
          <w:p w:rsidR="009D2B43" w:rsidRDefault="009D2B43">
            <w:pPr>
              <w:widowControl w:val="0"/>
              <w:jc w:val="center"/>
              <w:rPr>
                <w:sz w:val="28"/>
              </w:rPr>
            </w:pPr>
          </w:p>
          <w:p w:rsidR="009D2B43" w:rsidRDefault="00AA2271">
            <w:pPr>
              <w:widowControl w:val="0"/>
              <w:spacing w:after="200" w:line="276" w:lineRule="auto"/>
              <w:jc w:val="center"/>
              <w:rPr>
                <w:sz w:val="28"/>
              </w:rPr>
            </w:pPr>
            <w:r>
              <w:rPr>
                <w:sz w:val="28"/>
              </w:rPr>
              <w:t>2. Сведения о земельном участке</w:t>
            </w:r>
          </w:p>
        </w:tc>
      </w:tr>
      <w:tr w:rsidR="009D2B43">
        <w:trPr>
          <w:trHeight w:val="600"/>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2.1</w:t>
            </w:r>
          </w:p>
        </w:tc>
        <w:tc>
          <w:tcPr>
            <w:tcW w:w="4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Кадастровый номер земельного участка</w:t>
            </w:r>
          </w:p>
        </w:tc>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50"/>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2.2</w:t>
            </w:r>
          </w:p>
        </w:tc>
        <w:tc>
          <w:tcPr>
            <w:tcW w:w="4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9D2B43" w:rsidRDefault="00AA2271">
            <w:pPr>
              <w:widowControl w:val="0"/>
              <w:rPr>
                <w:i/>
                <w:sz w:val="28"/>
              </w:rPr>
            </w:pPr>
            <w:r>
              <w:rPr>
                <w:i/>
                <w:sz w:val="28"/>
              </w:rPr>
              <w:t>(указываются в случае, предусмотренном частью 1</w:t>
            </w:r>
            <w:r>
              <w:rPr>
                <w:i/>
                <w:sz w:val="28"/>
                <w:vertAlign w:val="superscript"/>
              </w:rPr>
              <w:t>1</w:t>
            </w:r>
            <w:r>
              <w:rPr>
                <w:i/>
                <w:sz w:val="28"/>
              </w:rPr>
              <w:t xml:space="preserve"> статьи 57</w:t>
            </w:r>
            <w:r>
              <w:rPr>
                <w:i/>
                <w:sz w:val="28"/>
                <w:vertAlign w:val="superscript"/>
              </w:rPr>
              <w:t>3</w:t>
            </w:r>
            <w:r>
              <w:rPr>
                <w:i/>
                <w:sz w:val="28"/>
              </w:rPr>
              <w:t xml:space="preserve"> Градостроительного кодекса 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50"/>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2.3</w:t>
            </w:r>
          </w:p>
        </w:tc>
        <w:tc>
          <w:tcPr>
            <w:tcW w:w="4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Цель использования земельного участка</w:t>
            </w:r>
          </w:p>
        </w:tc>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50"/>
        </w:trPr>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2.4</w:t>
            </w:r>
          </w:p>
        </w:tc>
        <w:tc>
          <w:tcPr>
            <w:tcW w:w="41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Адрес или описание местоположения земельного участка</w:t>
            </w:r>
          </w:p>
          <w:p w:rsidR="009D2B43" w:rsidRDefault="00AA2271">
            <w:pPr>
              <w:widowControl w:val="0"/>
              <w:rPr>
                <w:i/>
                <w:sz w:val="28"/>
              </w:rPr>
            </w:pPr>
            <w:r>
              <w:rPr>
                <w:i/>
                <w:sz w:val="28"/>
              </w:rPr>
              <w:t>(указываются в случае, предусмотренном частью 1</w:t>
            </w:r>
            <w:r>
              <w:rPr>
                <w:i/>
                <w:sz w:val="28"/>
                <w:vertAlign w:val="superscript"/>
              </w:rPr>
              <w:t>1</w:t>
            </w:r>
            <w:r>
              <w:rPr>
                <w:i/>
                <w:sz w:val="28"/>
              </w:rPr>
              <w:t xml:space="preserve"> статьи 57</w:t>
            </w:r>
            <w:r>
              <w:rPr>
                <w:i/>
                <w:sz w:val="28"/>
                <w:vertAlign w:val="superscript"/>
              </w:rPr>
              <w:t>3</w:t>
            </w:r>
            <w:r>
              <w:rPr>
                <w:i/>
                <w:sz w:val="28"/>
              </w:rPr>
              <w:t xml:space="preserve"> Градостроительного кодекса Российской Федерации)</w:t>
            </w:r>
          </w:p>
        </w:tc>
        <w:tc>
          <w:tcPr>
            <w:tcW w:w="4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bl>
    <w:p w:rsidR="009D2B43" w:rsidRDefault="009D2B43">
      <w:pPr>
        <w:widowControl w:val="0"/>
        <w:spacing w:line="276" w:lineRule="auto"/>
        <w:rPr>
          <w:sz w:val="28"/>
        </w:rPr>
      </w:pPr>
    </w:p>
    <w:p w:rsidR="009D2B43" w:rsidRDefault="00AA2271">
      <w:pPr>
        <w:widowControl w:val="0"/>
        <w:spacing w:line="276" w:lineRule="auto"/>
        <w:rPr>
          <w:sz w:val="28"/>
        </w:rPr>
      </w:pPr>
      <w:r>
        <w:rPr>
          <w:sz w:val="28"/>
        </w:rPr>
        <w:t>Прошу выдать градостроительный план земельного участка.</w:t>
      </w:r>
    </w:p>
    <w:p w:rsidR="009D2B43" w:rsidRDefault="00AA2271">
      <w:pPr>
        <w:widowControl w:val="0"/>
        <w:spacing w:line="276" w:lineRule="auto"/>
        <w:rPr>
          <w:sz w:val="28"/>
        </w:rPr>
      </w:pPr>
      <w:r>
        <w:rPr>
          <w:sz w:val="28"/>
        </w:rPr>
        <w:t>Приложение: __________________________________________________________</w:t>
      </w:r>
    </w:p>
    <w:p w:rsidR="009D2B43" w:rsidRDefault="00AA2271">
      <w:pPr>
        <w:widowControl w:val="0"/>
        <w:spacing w:line="276" w:lineRule="auto"/>
        <w:rPr>
          <w:sz w:val="28"/>
        </w:rPr>
      </w:pPr>
      <w:r>
        <w:rPr>
          <w:sz w:val="28"/>
        </w:rPr>
        <w:t>Номер телефона и адрес электронной почты для связи: ______________________</w:t>
      </w:r>
      <w:r>
        <w:rPr>
          <w:sz w:val="28"/>
        </w:rPr>
        <w:br w:type="page"/>
      </w:r>
    </w:p>
    <w:p w:rsidR="009D2B43" w:rsidRDefault="009D2B43">
      <w:pPr>
        <w:widowControl w:val="0"/>
        <w:spacing w:line="276" w:lineRule="auto"/>
        <w:rPr>
          <w:sz w:val="28"/>
        </w:rPr>
      </w:pPr>
    </w:p>
    <w:p w:rsidR="009D2B43" w:rsidRDefault="00AA2271">
      <w:pPr>
        <w:widowControl w:val="0"/>
        <w:tabs>
          <w:tab w:val="left" w:pos="1968"/>
        </w:tabs>
        <w:spacing w:line="276" w:lineRule="auto"/>
        <w:rPr>
          <w:sz w:val="28"/>
        </w:rPr>
      </w:pPr>
      <w:r>
        <w:rPr>
          <w:sz w:val="28"/>
        </w:rPr>
        <w:t>Результат предоставления услуги прошу:</w:t>
      </w:r>
    </w:p>
    <w:p w:rsidR="009D2B43" w:rsidRDefault="009D2B43">
      <w:pPr>
        <w:widowControl w:val="0"/>
        <w:rPr>
          <w:sz w:val="28"/>
        </w:rPr>
      </w:pPr>
    </w:p>
    <w:tbl>
      <w:tblPr>
        <w:tblW w:w="0" w:type="auto"/>
        <w:tblLayout w:type="fixed"/>
        <w:tblLook w:val="04A0"/>
      </w:tblPr>
      <w:tblGrid>
        <w:gridCol w:w="8963"/>
        <w:gridCol w:w="955"/>
      </w:tblGrid>
      <w:tr w:rsidR="009D2B43">
        <w:tc>
          <w:tcPr>
            <w:tcW w:w="8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i/>
                <w:sz w:val="28"/>
              </w:rPr>
            </w:pPr>
            <w:r>
              <w:rPr>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8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sz w:val="28"/>
              </w:rPr>
              <w:br/>
              <w:t>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8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sz w:val="28"/>
              </w:rPr>
            </w:pPr>
            <w:r>
              <w:rPr>
                <w:sz w:val="28"/>
              </w:rPr>
              <w:t>направить на бумажном носителе на почтовый адрес: _______________________________________________________</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99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ind w:right="255"/>
              <w:jc w:val="center"/>
              <w:rPr>
                <w:i/>
                <w:sz w:val="28"/>
              </w:rPr>
            </w:pPr>
            <w:r>
              <w:rPr>
                <w:i/>
                <w:sz w:val="28"/>
              </w:rPr>
              <w:t>Указывается один из перечисленных способов</w:t>
            </w:r>
          </w:p>
        </w:tc>
      </w:tr>
    </w:tbl>
    <w:p w:rsidR="009D2B43" w:rsidRDefault="009D2B43">
      <w:pPr>
        <w:rPr>
          <w:sz w:val="28"/>
        </w:rPr>
      </w:pP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rPr>
          <w:trHeight w:val="996"/>
        </w:trPr>
        <w:tc>
          <w:tcPr>
            <w:tcW w:w="3119" w:type="dxa"/>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83"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83"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r>
      <w:tr w:rsidR="009D2B43">
        <w:tc>
          <w:tcPr>
            <w:tcW w:w="3119" w:type="dxa"/>
            <w:tcMar>
              <w:top w:w="0" w:type="dxa"/>
              <w:left w:w="28" w:type="dxa"/>
              <w:bottom w:w="0" w:type="dxa"/>
              <w:right w:w="28" w:type="dxa"/>
            </w:tcMar>
          </w:tcPr>
          <w:p w:rsidR="009D2B43" w:rsidRDefault="009D2B43">
            <w:pPr>
              <w:widowControl w:val="0"/>
              <w:spacing w:after="200" w:line="276" w:lineRule="auto"/>
              <w:jc w:val="center"/>
              <w:rPr>
                <w:sz w:val="28"/>
              </w:rPr>
            </w:pPr>
          </w:p>
        </w:tc>
        <w:tc>
          <w:tcPr>
            <w:tcW w:w="283" w:type="dxa"/>
            <w:tcMar>
              <w:top w:w="0" w:type="dxa"/>
              <w:left w:w="28" w:type="dxa"/>
              <w:bottom w:w="0" w:type="dxa"/>
              <w:right w:w="28" w:type="dxa"/>
            </w:tcMar>
          </w:tcPr>
          <w:p w:rsidR="009D2B43" w:rsidRDefault="009D2B43">
            <w:pPr>
              <w:widowControl w:val="0"/>
              <w:spacing w:after="200" w:line="276" w:lineRule="auto"/>
              <w:rPr>
                <w:sz w:val="28"/>
              </w:rPr>
            </w:pPr>
          </w:p>
        </w:tc>
        <w:tc>
          <w:tcPr>
            <w:tcW w:w="2269"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spacing w:after="200" w:line="276" w:lineRule="auto"/>
              <w:rPr>
                <w:sz w:val="28"/>
              </w:rPr>
            </w:pPr>
          </w:p>
        </w:tc>
        <w:tc>
          <w:tcPr>
            <w:tcW w:w="3969"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(фамилия, имя, отчество (при наличии)</w:t>
            </w:r>
          </w:p>
        </w:tc>
      </w:tr>
    </w:tbl>
    <w:p w:rsidR="009D2B43" w:rsidRDefault="00AA2271">
      <w:pPr>
        <w:widowControl w:val="0"/>
        <w:rPr>
          <w:sz w:val="28"/>
        </w:rPr>
      </w:pPr>
      <w:r>
        <w:br w:type="page"/>
      </w:r>
    </w:p>
    <w:p w:rsidR="009D2B43" w:rsidRDefault="00AA2271">
      <w:pPr>
        <w:jc w:val="right"/>
        <w:rPr>
          <w:sz w:val="28"/>
        </w:rPr>
      </w:pPr>
      <w:r>
        <w:rPr>
          <w:sz w:val="28"/>
        </w:rPr>
        <w:lastRenderedPageBreak/>
        <w:t>Приложение № 3</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ind w:left="5387"/>
        <w:jc w:val="right"/>
        <w:rPr>
          <w:sz w:val="28"/>
        </w:rPr>
      </w:pPr>
    </w:p>
    <w:p w:rsidR="009D2B43" w:rsidRDefault="009D2B43">
      <w:pPr>
        <w:ind w:left="5387"/>
        <w:jc w:val="right"/>
        <w:rPr>
          <w:sz w:val="28"/>
        </w:rPr>
      </w:pPr>
    </w:p>
    <w:p w:rsidR="009D2B43" w:rsidRDefault="00AA2271">
      <w:pPr>
        <w:ind w:left="5387"/>
        <w:jc w:val="right"/>
        <w:rPr>
          <w:sz w:val="28"/>
        </w:rPr>
      </w:pPr>
      <w:r>
        <w:rPr>
          <w:sz w:val="28"/>
        </w:rPr>
        <w:t>ФОРМА</w:t>
      </w:r>
    </w:p>
    <w:p w:rsidR="009D2B43" w:rsidRDefault="009D2B43">
      <w:pPr>
        <w:ind w:left="5387"/>
        <w:jc w:val="right"/>
        <w:rPr>
          <w:sz w:val="28"/>
        </w:rPr>
      </w:pPr>
    </w:p>
    <w:p w:rsidR="009D2B43" w:rsidRDefault="009D2B43">
      <w:pPr>
        <w:jc w:val="right"/>
        <w:rPr>
          <w:sz w:val="28"/>
        </w:rPr>
      </w:pPr>
    </w:p>
    <w:p w:rsidR="009D2B43" w:rsidRDefault="00AA2271">
      <w:pPr>
        <w:jc w:val="right"/>
        <w:rPr>
          <w:sz w:val="28"/>
        </w:rPr>
      </w:pPr>
      <w:r>
        <w:rPr>
          <w:sz w:val="28"/>
        </w:rPr>
        <w:t>Кому ____________________________________</w:t>
      </w:r>
    </w:p>
    <w:p w:rsidR="009D2B43" w:rsidRDefault="00AA2271">
      <w:pPr>
        <w:widowControl w:val="0"/>
        <w:spacing w:line="276" w:lineRule="auto"/>
        <w:ind w:left="4820"/>
        <w:jc w:val="center"/>
        <w:rPr>
          <w:sz w:val="28"/>
        </w:rPr>
      </w:pPr>
      <w:r>
        <w:rPr>
          <w:sz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2B43" w:rsidRDefault="00AA2271">
      <w:pPr>
        <w:widowControl w:val="0"/>
        <w:jc w:val="right"/>
        <w:rPr>
          <w:sz w:val="28"/>
        </w:rPr>
      </w:pPr>
      <w:r>
        <w:rPr>
          <w:sz w:val="28"/>
        </w:rPr>
        <w:t>_________________________________________</w:t>
      </w:r>
    </w:p>
    <w:p w:rsidR="009D2B43" w:rsidRDefault="00AA2271">
      <w:pPr>
        <w:widowControl w:val="0"/>
        <w:spacing w:line="276" w:lineRule="auto"/>
        <w:ind w:left="4820"/>
        <w:jc w:val="center"/>
        <w:rPr>
          <w:sz w:val="28"/>
        </w:rPr>
      </w:pPr>
      <w:r>
        <w:rPr>
          <w:sz w:val="28"/>
        </w:rPr>
        <w:t>почтовый индекс и адрес, телефон, адрес электронной почты)</w:t>
      </w:r>
    </w:p>
    <w:p w:rsidR="009D2B43" w:rsidRDefault="009D2B43">
      <w:pPr>
        <w:widowControl w:val="0"/>
        <w:jc w:val="right"/>
        <w:rPr>
          <w:b/>
          <w:sz w:val="28"/>
        </w:rPr>
      </w:pPr>
    </w:p>
    <w:p w:rsidR="009D2B43" w:rsidRDefault="009D2B43">
      <w:pPr>
        <w:widowControl w:val="0"/>
        <w:jc w:val="right"/>
        <w:rPr>
          <w:b/>
          <w:sz w:val="28"/>
        </w:rPr>
      </w:pPr>
    </w:p>
    <w:p w:rsidR="009D2B43" w:rsidRDefault="00AA2271">
      <w:pPr>
        <w:widowControl w:val="0"/>
        <w:jc w:val="center"/>
        <w:rPr>
          <w:b/>
          <w:sz w:val="28"/>
        </w:rPr>
      </w:pPr>
      <w:r>
        <w:rPr>
          <w:b/>
          <w:sz w:val="28"/>
        </w:rPr>
        <w:t xml:space="preserve">Р Е Ш Е Н И Е </w:t>
      </w:r>
    </w:p>
    <w:p w:rsidR="009D2B43" w:rsidRDefault="00AA2271">
      <w:pPr>
        <w:widowControl w:val="0"/>
        <w:jc w:val="center"/>
        <w:rPr>
          <w:b/>
          <w:sz w:val="28"/>
        </w:rPr>
      </w:pPr>
      <w:r>
        <w:rPr>
          <w:b/>
          <w:sz w:val="28"/>
        </w:rPr>
        <w:t>об отказе в приеме документов</w:t>
      </w:r>
    </w:p>
    <w:p w:rsidR="009D2B43" w:rsidRDefault="009D2B43">
      <w:pPr>
        <w:widowControl w:val="0"/>
        <w:jc w:val="center"/>
        <w:rPr>
          <w:sz w:val="28"/>
        </w:rPr>
      </w:pPr>
    </w:p>
    <w:p w:rsidR="009D2B43" w:rsidRDefault="00AA2271">
      <w:pPr>
        <w:widowControl w:val="0"/>
        <w:jc w:val="center"/>
        <w:rPr>
          <w:sz w:val="28"/>
        </w:rPr>
      </w:pPr>
      <w:r>
        <w:rPr>
          <w:sz w:val="28"/>
        </w:rPr>
        <w:t>_______________________________________________________________________</w:t>
      </w:r>
    </w:p>
    <w:p w:rsidR="009D2B43" w:rsidRDefault="00AA2271">
      <w:pPr>
        <w:widowControl w:val="0"/>
        <w:jc w:val="center"/>
        <w:rPr>
          <w:sz w:val="28"/>
        </w:rPr>
      </w:pPr>
      <w:r>
        <w:rPr>
          <w:sz w:val="28"/>
        </w:rPr>
        <w:t>(наименование уполномоченного органа местного самоуправления)</w:t>
      </w:r>
    </w:p>
    <w:p w:rsidR="009D2B43" w:rsidRDefault="009D2B43">
      <w:pPr>
        <w:widowControl w:val="0"/>
        <w:spacing w:line="276" w:lineRule="auto"/>
        <w:ind w:firstLine="709"/>
        <w:jc w:val="both"/>
        <w:rPr>
          <w:sz w:val="28"/>
        </w:rPr>
      </w:pPr>
    </w:p>
    <w:p w:rsidR="009D2B43" w:rsidRDefault="00AA2271">
      <w:pPr>
        <w:widowControl w:val="0"/>
        <w:spacing w:line="276" w:lineRule="auto"/>
        <w:ind w:firstLine="709"/>
        <w:jc w:val="both"/>
        <w:rPr>
          <w:sz w:val="28"/>
        </w:rPr>
      </w:pPr>
      <w:r>
        <w:rPr>
          <w:sz w:val="28"/>
        </w:rPr>
        <w:t>В приеме документов для предоставления услуги "Выдача градостроительного плана земельного участка" Вам отказано по следующим основаниям:</w:t>
      </w:r>
    </w:p>
    <w:p w:rsidR="009D2B43" w:rsidRDefault="009D2B43">
      <w:pPr>
        <w:widowControl w:val="0"/>
        <w:ind w:firstLine="709"/>
        <w:jc w:val="both"/>
        <w:rPr>
          <w:sz w:val="28"/>
        </w:rPr>
      </w:pPr>
    </w:p>
    <w:tbl>
      <w:tblPr>
        <w:tblW w:w="0" w:type="auto"/>
        <w:tblInd w:w="62" w:type="dxa"/>
        <w:tblLayout w:type="fixed"/>
        <w:tblCellMar>
          <w:top w:w="102" w:type="dxa"/>
          <w:left w:w="62" w:type="dxa"/>
          <w:bottom w:w="102" w:type="dxa"/>
          <w:right w:w="62" w:type="dxa"/>
        </w:tblCellMar>
        <w:tblLook w:val="04A0"/>
      </w:tblPr>
      <w:tblGrid>
        <w:gridCol w:w="1867"/>
        <w:gridCol w:w="4351"/>
        <w:gridCol w:w="3783"/>
      </w:tblGrid>
      <w:tr w:rsidR="009D2B43">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 пункта Админи-стративного регламента</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Наименование основания для отказа в соответствии с Административным регламентом</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Разъяснение причин отказа в приеме документов</w:t>
            </w:r>
          </w:p>
        </w:tc>
      </w:tr>
      <w:tr w:rsidR="009D2B43">
        <w:trPr>
          <w:trHeight w:val="806"/>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 xml:space="preserve">подпункт "а" пункта 2.13 </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Указывается, какое ведомство предоставляет услугу, информация о его местонахождении</w:t>
            </w:r>
          </w:p>
        </w:tc>
      </w:tr>
      <w:tr w:rsidR="009D2B43">
        <w:trPr>
          <w:trHeight w:val="609"/>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lastRenderedPageBreak/>
              <w:t>подпункт "б"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Указываются основания такого вывода</w:t>
            </w:r>
          </w:p>
        </w:tc>
      </w:tr>
      <w:tr w:rsidR="009D2B43">
        <w:trPr>
          <w:trHeight w:val="919"/>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"в"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непредставление документов, предусмотренных подпунктами "а" - "в" пункта 2.8 Административного регламента;</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 xml:space="preserve">Указывается исчерпывающий перечень документов, не представленных заявителем </w:t>
            </w:r>
          </w:p>
        </w:tc>
      </w:tr>
      <w:tr w:rsidR="009D2B43">
        <w:trPr>
          <w:trHeight w:val="596"/>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"г"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rPr>
                <w:sz w:val="28"/>
              </w:rPr>
            </w:pPr>
            <w:r>
              <w:rPr>
                <w:sz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Указывается исчерпывающий перечень документов, утративших силу</w:t>
            </w:r>
          </w:p>
        </w:tc>
      </w:tr>
      <w:tr w:rsidR="009D2B43">
        <w:trPr>
          <w:trHeight w:val="1038"/>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"д"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представленные документы содержат подчистки и исправления текста</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 xml:space="preserve">Указывается исчерпывающий перечень документов, содержащих подчистки и исправления текста </w:t>
            </w:r>
          </w:p>
        </w:tc>
      </w:tr>
      <w:tr w:rsidR="009D2B43">
        <w:trPr>
          <w:trHeight w:val="1589"/>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"е"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Указывается исчерпывающий перечень документов, содержащих повреждения</w:t>
            </w:r>
          </w:p>
        </w:tc>
      </w:tr>
      <w:tr w:rsidR="009D2B43">
        <w:trPr>
          <w:trHeight w:val="1560"/>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"ж"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Указываются основания такого вывода</w:t>
            </w:r>
          </w:p>
        </w:tc>
      </w:tr>
      <w:tr w:rsidR="009D2B43">
        <w:trPr>
          <w:trHeight w:val="1825"/>
        </w:trPr>
        <w:tc>
          <w:tcPr>
            <w:tcW w:w="18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lastRenderedPageBreak/>
              <w:t>подпункт "з" пункта 2.13</w:t>
            </w:r>
          </w:p>
        </w:tc>
        <w:tc>
          <w:tcPr>
            <w:tcW w:w="43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Указывается исчерпывающий перечень электронных документов, не соответствующих указанному критерию</w:t>
            </w:r>
          </w:p>
        </w:tc>
      </w:tr>
    </w:tbl>
    <w:p w:rsidR="009D2B43" w:rsidRDefault="00AA2271">
      <w:pPr>
        <w:widowControl w:val="0"/>
        <w:ind w:firstLine="708"/>
        <w:jc w:val="both"/>
        <w:rPr>
          <w:sz w:val="28"/>
        </w:rPr>
      </w:pPr>
      <w:r>
        <w:rPr>
          <w:sz w:val="28"/>
        </w:rPr>
        <w:t>Дополнительно информируем: _______________________________________</w:t>
      </w:r>
      <w:r>
        <w:rPr>
          <w:sz w:val="28"/>
        </w:rPr>
        <w:br/>
        <w:t xml:space="preserve">______________________________________________________________________.    </w:t>
      </w:r>
    </w:p>
    <w:p w:rsidR="009D2B43" w:rsidRDefault="00AA2271">
      <w:pPr>
        <w:widowControl w:val="0"/>
        <w:jc w:val="center"/>
        <w:rPr>
          <w:sz w:val="28"/>
        </w:rPr>
      </w:pPr>
      <w:r>
        <w:rPr>
          <w:sz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D2B43" w:rsidRDefault="009D2B43">
      <w:pPr>
        <w:widowControl w:val="0"/>
        <w:jc w:val="both"/>
        <w:rPr>
          <w:sz w:val="28"/>
        </w:rPr>
      </w:pP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rPr>
          <w:trHeight w:val="709"/>
        </w:trPr>
        <w:tc>
          <w:tcPr>
            <w:tcW w:w="3119"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83"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83"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r>
      <w:tr w:rsidR="009D2B43">
        <w:tc>
          <w:tcPr>
            <w:tcW w:w="3119"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(должность)</w:t>
            </w:r>
          </w:p>
        </w:tc>
        <w:tc>
          <w:tcPr>
            <w:tcW w:w="283" w:type="dxa"/>
            <w:tcMar>
              <w:top w:w="0" w:type="dxa"/>
              <w:left w:w="28" w:type="dxa"/>
              <w:bottom w:w="0" w:type="dxa"/>
              <w:right w:w="28" w:type="dxa"/>
            </w:tcMar>
          </w:tcPr>
          <w:p w:rsidR="009D2B43" w:rsidRDefault="009D2B43">
            <w:pPr>
              <w:widowControl w:val="0"/>
              <w:spacing w:after="200" w:line="276" w:lineRule="auto"/>
              <w:rPr>
                <w:sz w:val="28"/>
              </w:rPr>
            </w:pPr>
          </w:p>
        </w:tc>
        <w:tc>
          <w:tcPr>
            <w:tcW w:w="2269"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spacing w:after="200" w:line="276" w:lineRule="auto"/>
              <w:rPr>
                <w:sz w:val="28"/>
              </w:rPr>
            </w:pPr>
          </w:p>
        </w:tc>
        <w:tc>
          <w:tcPr>
            <w:tcW w:w="3969"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(фамилия, имя, отчество (при наличии)</w:t>
            </w:r>
          </w:p>
        </w:tc>
      </w:tr>
    </w:tbl>
    <w:p w:rsidR="009D2B43" w:rsidRDefault="00AA2271">
      <w:pPr>
        <w:widowControl w:val="0"/>
        <w:rPr>
          <w:sz w:val="28"/>
        </w:rPr>
      </w:pPr>
      <w:r>
        <w:br w:type="page"/>
      </w:r>
    </w:p>
    <w:p w:rsidR="009D2B43" w:rsidRDefault="00AA2271">
      <w:pPr>
        <w:widowControl w:val="0"/>
        <w:jc w:val="right"/>
        <w:rPr>
          <w:sz w:val="28"/>
        </w:rPr>
      </w:pPr>
      <w:r>
        <w:rPr>
          <w:sz w:val="28"/>
        </w:rPr>
        <w:lastRenderedPageBreak/>
        <w:t>Приложение № 4</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ind w:left="5387"/>
        <w:jc w:val="center"/>
        <w:rPr>
          <w:sz w:val="28"/>
        </w:rPr>
      </w:pPr>
    </w:p>
    <w:p w:rsidR="009D2B43" w:rsidRDefault="009D2B43">
      <w:pPr>
        <w:ind w:left="5387"/>
        <w:jc w:val="center"/>
        <w:rPr>
          <w:sz w:val="28"/>
        </w:rPr>
      </w:pPr>
    </w:p>
    <w:p w:rsidR="009D2B43" w:rsidRDefault="00AA2271">
      <w:pPr>
        <w:ind w:left="5387"/>
        <w:jc w:val="right"/>
        <w:rPr>
          <w:sz w:val="28"/>
        </w:rPr>
      </w:pPr>
      <w:r>
        <w:rPr>
          <w:sz w:val="28"/>
        </w:rPr>
        <w:t>ФОРМА</w:t>
      </w:r>
    </w:p>
    <w:p w:rsidR="009D2B43" w:rsidRDefault="009D2B43">
      <w:pPr>
        <w:ind w:left="5387"/>
        <w:jc w:val="center"/>
        <w:rPr>
          <w:sz w:val="28"/>
        </w:rPr>
      </w:pPr>
    </w:p>
    <w:p w:rsidR="009D2B43" w:rsidRDefault="00AA2271">
      <w:pPr>
        <w:jc w:val="right"/>
        <w:rPr>
          <w:sz w:val="28"/>
        </w:rPr>
      </w:pPr>
      <w:r>
        <w:rPr>
          <w:sz w:val="28"/>
        </w:rPr>
        <w:t>Кому ____________________________________</w:t>
      </w:r>
    </w:p>
    <w:p w:rsidR="009D2B43" w:rsidRDefault="00AA2271">
      <w:pPr>
        <w:widowControl w:val="0"/>
        <w:ind w:left="4820"/>
        <w:jc w:val="center"/>
        <w:rPr>
          <w:sz w:val="28"/>
        </w:rPr>
      </w:pPr>
      <w:r>
        <w:rPr>
          <w:sz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2B43" w:rsidRDefault="00AA2271">
      <w:pPr>
        <w:widowControl w:val="0"/>
        <w:jc w:val="right"/>
        <w:rPr>
          <w:sz w:val="28"/>
        </w:rPr>
      </w:pPr>
      <w:r>
        <w:rPr>
          <w:sz w:val="28"/>
        </w:rPr>
        <w:t>_________________________________________</w:t>
      </w:r>
    </w:p>
    <w:p w:rsidR="009D2B43" w:rsidRDefault="00AA2271">
      <w:pPr>
        <w:widowControl w:val="0"/>
        <w:ind w:left="4820"/>
        <w:jc w:val="center"/>
        <w:rPr>
          <w:sz w:val="28"/>
        </w:rPr>
      </w:pPr>
      <w:r>
        <w:rPr>
          <w:sz w:val="28"/>
        </w:rPr>
        <w:t>почтовый индекс и адрес, телефон, адрес электронной почты)</w:t>
      </w:r>
    </w:p>
    <w:p w:rsidR="009D2B43" w:rsidRDefault="009D2B43">
      <w:pPr>
        <w:widowControl w:val="0"/>
        <w:jc w:val="right"/>
        <w:rPr>
          <w:sz w:val="28"/>
        </w:rPr>
      </w:pPr>
    </w:p>
    <w:p w:rsidR="009D2B43" w:rsidRDefault="009D2B43">
      <w:pPr>
        <w:widowControl w:val="0"/>
        <w:jc w:val="right"/>
        <w:rPr>
          <w:sz w:val="28"/>
        </w:rPr>
      </w:pPr>
    </w:p>
    <w:p w:rsidR="009D2B43" w:rsidRDefault="00AA2271">
      <w:pPr>
        <w:widowControl w:val="0"/>
        <w:jc w:val="center"/>
        <w:rPr>
          <w:b/>
          <w:sz w:val="28"/>
        </w:rPr>
      </w:pPr>
      <w:r>
        <w:rPr>
          <w:b/>
          <w:sz w:val="28"/>
        </w:rPr>
        <w:t xml:space="preserve">Р Е Ш Е Н И Е </w:t>
      </w:r>
    </w:p>
    <w:p w:rsidR="009D2B43" w:rsidRDefault="00AA2271">
      <w:pPr>
        <w:widowControl w:val="0"/>
        <w:jc w:val="center"/>
        <w:rPr>
          <w:b/>
          <w:sz w:val="28"/>
        </w:rPr>
      </w:pPr>
      <w:r>
        <w:rPr>
          <w:b/>
          <w:sz w:val="28"/>
        </w:rPr>
        <w:t>об отказе в выдаче градостроительного плана земельного участка</w:t>
      </w:r>
    </w:p>
    <w:p w:rsidR="009D2B43" w:rsidRDefault="009D2B43">
      <w:pPr>
        <w:widowControl w:val="0"/>
        <w:jc w:val="center"/>
        <w:rPr>
          <w:b/>
          <w:sz w:val="28"/>
        </w:rPr>
      </w:pPr>
    </w:p>
    <w:p w:rsidR="009D2B43" w:rsidRDefault="00AA2271">
      <w:pPr>
        <w:widowControl w:val="0"/>
        <w:jc w:val="center"/>
        <w:rPr>
          <w:sz w:val="28"/>
        </w:rPr>
      </w:pPr>
      <w:r>
        <w:rPr>
          <w:sz w:val="28"/>
        </w:rPr>
        <w:t>_______________________________________________________________________</w:t>
      </w:r>
    </w:p>
    <w:p w:rsidR="009D2B43" w:rsidRDefault="00AA2271">
      <w:pPr>
        <w:widowControl w:val="0"/>
        <w:jc w:val="center"/>
        <w:rPr>
          <w:sz w:val="28"/>
        </w:rPr>
      </w:pPr>
      <w:r>
        <w:rPr>
          <w:sz w:val="28"/>
        </w:rPr>
        <w:t>(наименование уполномоченного органа местного самоуправления)</w:t>
      </w:r>
    </w:p>
    <w:p w:rsidR="009D2B43" w:rsidRDefault="009D2B43">
      <w:pPr>
        <w:widowControl w:val="0"/>
        <w:jc w:val="center"/>
        <w:rPr>
          <w:sz w:val="28"/>
        </w:rPr>
      </w:pPr>
    </w:p>
    <w:p w:rsidR="009D2B43" w:rsidRDefault="00AA2271">
      <w:pPr>
        <w:widowControl w:val="0"/>
        <w:spacing w:line="276" w:lineRule="auto"/>
        <w:jc w:val="both"/>
        <w:rPr>
          <w:sz w:val="28"/>
        </w:rPr>
      </w:pPr>
      <w:r>
        <w:rPr>
          <w:sz w:val="28"/>
        </w:rPr>
        <w:t>по результатам рассмотрения заявления о выдаче градостроительного плана земельного участка от __________ № __________принято решение об отказе                                                                (дата и номер регистрации)</w:t>
      </w:r>
    </w:p>
    <w:p w:rsidR="009D2B43" w:rsidRDefault="00AA2271">
      <w:pPr>
        <w:widowControl w:val="0"/>
        <w:jc w:val="both"/>
        <w:rPr>
          <w:sz w:val="28"/>
        </w:rPr>
      </w:pPr>
      <w:r>
        <w:rPr>
          <w:sz w:val="28"/>
        </w:rPr>
        <w:t>выдаче градостроительного плана земельного участка.</w:t>
      </w:r>
    </w:p>
    <w:p w:rsidR="009D2B43" w:rsidRDefault="009D2B43">
      <w:pPr>
        <w:widowControl w:val="0"/>
        <w:jc w:val="both"/>
        <w:rPr>
          <w:i/>
          <w:sz w:val="28"/>
        </w:rPr>
      </w:pPr>
    </w:p>
    <w:tbl>
      <w:tblPr>
        <w:tblW w:w="0" w:type="auto"/>
        <w:tblInd w:w="62" w:type="dxa"/>
        <w:tblLayout w:type="fixed"/>
        <w:tblCellMar>
          <w:top w:w="102" w:type="dxa"/>
          <w:left w:w="62" w:type="dxa"/>
          <w:bottom w:w="102" w:type="dxa"/>
          <w:right w:w="62" w:type="dxa"/>
        </w:tblCellMar>
        <w:tblLook w:val="04A0"/>
      </w:tblPr>
      <w:tblGrid>
        <w:gridCol w:w="2015"/>
        <w:gridCol w:w="3788"/>
        <w:gridCol w:w="4198"/>
      </w:tblGrid>
      <w:tr w:rsidR="009D2B43">
        <w:tc>
          <w:tcPr>
            <w:tcW w:w="20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D2B43" w:rsidRDefault="00AA2271">
            <w:pPr>
              <w:widowControl w:val="0"/>
              <w:jc w:val="center"/>
              <w:rPr>
                <w:sz w:val="28"/>
              </w:rPr>
            </w:pPr>
            <w:r>
              <w:rPr>
                <w:sz w:val="28"/>
              </w:rPr>
              <w:t>№ пункта Админи-стративного регламента</w:t>
            </w:r>
          </w:p>
        </w:tc>
        <w:tc>
          <w:tcPr>
            <w:tcW w:w="3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D2B43" w:rsidRDefault="00AA2271">
            <w:pPr>
              <w:widowControl w:val="0"/>
              <w:jc w:val="center"/>
              <w:rPr>
                <w:sz w:val="28"/>
              </w:rPr>
            </w:pPr>
            <w:r>
              <w:rPr>
                <w:sz w:val="28"/>
              </w:rPr>
              <w:t>Наименование основания для отказа в соответствии с Административным регламентом</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D2B43" w:rsidRDefault="00AA2271">
            <w:pPr>
              <w:widowControl w:val="0"/>
              <w:jc w:val="center"/>
              <w:rPr>
                <w:sz w:val="28"/>
              </w:rPr>
            </w:pPr>
            <w:r>
              <w:rPr>
                <w:sz w:val="28"/>
              </w:rPr>
              <w:t>Разъяснение причин отказа в выдаче градостроительного плана земельного участка</w:t>
            </w:r>
          </w:p>
        </w:tc>
      </w:tr>
      <w:tr w:rsidR="009D2B43">
        <w:trPr>
          <w:trHeight w:val="1537"/>
        </w:trPr>
        <w:tc>
          <w:tcPr>
            <w:tcW w:w="20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"а" пункта 2.19</w:t>
            </w:r>
          </w:p>
        </w:tc>
        <w:tc>
          <w:tcPr>
            <w:tcW w:w="3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8"/>
                <w:vertAlign w:val="superscript"/>
              </w:rPr>
              <w:t>1</w:t>
            </w:r>
            <w:r>
              <w:rPr>
                <w:sz w:val="28"/>
              </w:rPr>
              <w:t xml:space="preserve"> статьи 57</w:t>
            </w:r>
            <w:r>
              <w:rPr>
                <w:sz w:val="28"/>
                <w:vertAlign w:val="superscript"/>
              </w:rPr>
              <w:t>3</w:t>
            </w:r>
            <w:r>
              <w:rPr>
                <w:sz w:val="28"/>
              </w:rPr>
              <w:t xml:space="preserve"> </w:t>
            </w:r>
            <w:r>
              <w:rPr>
                <w:sz w:val="28"/>
              </w:rPr>
              <w:lastRenderedPageBreak/>
              <w:t>Градостроительного кодекса Российской Федерации</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lastRenderedPageBreak/>
              <w:t>Указываются основания такого вывода</w:t>
            </w:r>
          </w:p>
        </w:tc>
      </w:tr>
      <w:tr w:rsidR="009D2B43">
        <w:trPr>
          <w:trHeight w:val="28"/>
        </w:trPr>
        <w:tc>
          <w:tcPr>
            <w:tcW w:w="20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lastRenderedPageBreak/>
              <w:t>подпункт "б" пункта 2.19</w:t>
            </w:r>
          </w:p>
        </w:tc>
        <w:tc>
          <w:tcPr>
            <w:tcW w:w="3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9D2B43">
        <w:trPr>
          <w:trHeight w:val="28"/>
        </w:trPr>
        <w:tc>
          <w:tcPr>
            <w:tcW w:w="20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"в" пункта 2.19</w:t>
            </w:r>
          </w:p>
        </w:tc>
        <w:tc>
          <w:tcPr>
            <w:tcW w:w="3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sz w:val="28"/>
              </w:rPr>
            </w:pPr>
            <w:r>
              <w:rPr>
                <w:sz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8"/>
                <w:vertAlign w:val="superscript"/>
              </w:rPr>
              <w:t>1</w:t>
            </w:r>
            <w:r>
              <w:rPr>
                <w:sz w:val="28"/>
              </w:rPr>
              <w:t xml:space="preserve"> статьи 57</w:t>
            </w:r>
            <w:r>
              <w:rPr>
                <w:sz w:val="28"/>
                <w:vertAlign w:val="superscript"/>
              </w:rPr>
              <w:t>3</w:t>
            </w:r>
            <w:r>
              <w:rPr>
                <w:sz w:val="28"/>
              </w:rPr>
              <w:t xml:space="preserve"> Градостроительного кодекса Российской Федерации</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 xml:space="preserve">Указываются основания такого </w:t>
            </w:r>
          </w:p>
          <w:p w:rsidR="009D2B43" w:rsidRDefault="00AA2271">
            <w:pPr>
              <w:widowControl w:val="0"/>
              <w:rPr>
                <w:i/>
                <w:sz w:val="28"/>
              </w:rPr>
            </w:pPr>
            <w:r>
              <w:rPr>
                <w:i/>
                <w:sz w:val="28"/>
              </w:rPr>
              <w:t>вывода</w:t>
            </w:r>
          </w:p>
        </w:tc>
      </w:tr>
    </w:tbl>
    <w:p w:rsidR="009D2B43" w:rsidRDefault="00AA2271">
      <w:pPr>
        <w:widowControl w:val="0"/>
        <w:spacing w:line="276" w:lineRule="auto"/>
        <w:ind w:right="140" w:firstLine="709"/>
        <w:jc w:val="both"/>
        <w:rPr>
          <w:sz w:val="28"/>
        </w:rPr>
      </w:pPr>
      <w:r>
        <w:rPr>
          <w:sz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9D2B43" w:rsidRDefault="00AA2271">
      <w:pPr>
        <w:widowControl w:val="0"/>
        <w:spacing w:line="276" w:lineRule="auto"/>
        <w:ind w:right="140" w:firstLine="709"/>
        <w:jc w:val="both"/>
        <w:rPr>
          <w:sz w:val="28"/>
        </w:rPr>
      </w:pPr>
      <w:r>
        <w:rPr>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D2B43" w:rsidRDefault="00AA2271">
      <w:pPr>
        <w:widowControl w:val="0"/>
        <w:spacing w:line="276" w:lineRule="auto"/>
        <w:ind w:right="140" w:firstLine="709"/>
        <w:jc w:val="center"/>
        <w:rPr>
          <w:sz w:val="28"/>
        </w:rPr>
      </w:pPr>
      <w:r>
        <w:rPr>
          <w:sz w:val="28"/>
        </w:rPr>
        <w:t>Дополнительно информируем: _______________________________________</w:t>
      </w:r>
      <w:r>
        <w:rPr>
          <w:sz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rPr>
          <w:trHeight w:val="554"/>
        </w:trPr>
        <w:tc>
          <w:tcPr>
            <w:tcW w:w="3119" w:type="dxa"/>
            <w:tcBorders>
              <w:bottom w:val="single" w:sz="4" w:space="0" w:color="000000"/>
            </w:tcBorders>
            <w:tcMar>
              <w:top w:w="0" w:type="dxa"/>
              <w:left w:w="28" w:type="dxa"/>
              <w:bottom w:w="0" w:type="dxa"/>
              <w:right w:w="28" w:type="dxa"/>
            </w:tcMar>
            <w:vAlign w:val="bottom"/>
          </w:tcPr>
          <w:p w:rsidR="009D2B43" w:rsidRDefault="009D2B43">
            <w:pPr>
              <w:widowControl w:val="0"/>
              <w:ind w:right="140"/>
              <w:jc w:val="center"/>
              <w:rPr>
                <w:sz w:val="28"/>
              </w:rPr>
            </w:pPr>
          </w:p>
        </w:tc>
        <w:tc>
          <w:tcPr>
            <w:tcW w:w="283" w:type="dxa"/>
            <w:tcMar>
              <w:top w:w="0" w:type="dxa"/>
              <w:left w:w="28" w:type="dxa"/>
              <w:bottom w:w="0" w:type="dxa"/>
              <w:right w:w="28" w:type="dxa"/>
            </w:tcMar>
            <w:vAlign w:val="bottom"/>
          </w:tcPr>
          <w:p w:rsidR="009D2B43" w:rsidRDefault="009D2B43">
            <w:pPr>
              <w:widowControl w:val="0"/>
              <w:ind w:right="140"/>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ind w:right="140"/>
              <w:jc w:val="center"/>
              <w:rPr>
                <w:sz w:val="28"/>
              </w:rPr>
            </w:pPr>
          </w:p>
        </w:tc>
        <w:tc>
          <w:tcPr>
            <w:tcW w:w="283" w:type="dxa"/>
            <w:tcMar>
              <w:top w:w="0" w:type="dxa"/>
              <w:left w:w="28" w:type="dxa"/>
              <w:bottom w:w="0" w:type="dxa"/>
              <w:right w:w="28" w:type="dxa"/>
            </w:tcMar>
            <w:vAlign w:val="bottom"/>
          </w:tcPr>
          <w:p w:rsidR="009D2B43" w:rsidRDefault="009D2B43">
            <w:pPr>
              <w:widowControl w:val="0"/>
              <w:ind w:right="140"/>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ind w:right="140"/>
              <w:jc w:val="center"/>
              <w:rPr>
                <w:sz w:val="28"/>
              </w:rPr>
            </w:pPr>
          </w:p>
        </w:tc>
      </w:tr>
      <w:tr w:rsidR="009D2B43">
        <w:tc>
          <w:tcPr>
            <w:tcW w:w="3119" w:type="dxa"/>
            <w:tcMar>
              <w:top w:w="0" w:type="dxa"/>
              <w:left w:w="28" w:type="dxa"/>
              <w:bottom w:w="0" w:type="dxa"/>
              <w:right w:w="28" w:type="dxa"/>
            </w:tcMar>
          </w:tcPr>
          <w:p w:rsidR="009D2B43" w:rsidRDefault="00AA2271">
            <w:pPr>
              <w:widowControl w:val="0"/>
              <w:ind w:right="140"/>
              <w:jc w:val="center"/>
              <w:rPr>
                <w:sz w:val="28"/>
              </w:rPr>
            </w:pPr>
            <w:r>
              <w:rPr>
                <w:sz w:val="28"/>
              </w:rPr>
              <w:t>(должность)</w:t>
            </w:r>
          </w:p>
        </w:tc>
        <w:tc>
          <w:tcPr>
            <w:tcW w:w="283" w:type="dxa"/>
            <w:tcMar>
              <w:top w:w="0" w:type="dxa"/>
              <w:left w:w="28" w:type="dxa"/>
              <w:bottom w:w="0" w:type="dxa"/>
              <w:right w:w="28" w:type="dxa"/>
            </w:tcMar>
          </w:tcPr>
          <w:p w:rsidR="009D2B43" w:rsidRDefault="009D2B43">
            <w:pPr>
              <w:widowControl w:val="0"/>
              <w:ind w:right="140"/>
              <w:rPr>
                <w:sz w:val="28"/>
              </w:rPr>
            </w:pPr>
          </w:p>
        </w:tc>
        <w:tc>
          <w:tcPr>
            <w:tcW w:w="2269" w:type="dxa"/>
            <w:tcMar>
              <w:top w:w="0" w:type="dxa"/>
              <w:left w:w="28" w:type="dxa"/>
              <w:bottom w:w="0" w:type="dxa"/>
              <w:right w:w="28" w:type="dxa"/>
            </w:tcMar>
          </w:tcPr>
          <w:p w:rsidR="009D2B43" w:rsidRDefault="00AA2271">
            <w:pPr>
              <w:widowControl w:val="0"/>
              <w:ind w:right="140"/>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ind w:right="140"/>
              <w:rPr>
                <w:sz w:val="28"/>
              </w:rPr>
            </w:pPr>
          </w:p>
        </w:tc>
        <w:tc>
          <w:tcPr>
            <w:tcW w:w="3969" w:type="dxa"/>
            <w:tcMar>
              <w:top w:w="0" w:type="dxa"/>
              <w:left w:w="28" w:type="dxa"/>
              <w:bottom w:w="0" w:type="dxa"/>
              <w:right w:w="28" w:type="dxa"/>
            </w:tcMar>
          </w:tcPr>
          <w:p w:rsidR="009D2B43" w:rsidRDefault="00AA2271">
            <w:pPr>
              <w:widowControl w:val="0"/>
              <w:ind w:right="140"/>
              <w:jc w:val="center"/>
              <w:rPr>
                <w:sz w:val="28"/>
              </w:rPr>
            </w:pPr>
            <w:r>
              <w:rPr>
                <w:sz w:val="28"/>
              </w:rPr>
              <w:t>(фамилия, имя, отчество (при наличии)</w:t>
            </w:r>
          </w:p>
        </w:tc>
      </w:tr>
    </w:tbl>
    <w:p w:rsidR="009D2B43" w:rsidRDefault="00AA2271">
      <w:pPr>
        <w:widowControl w:val="0"/>
        <w:spacing w:before="120"/>
        <w:ind w:right="140"/>
        <w:rPr>
          <w:sz w:val="28"/>
        </w:rPr>
      </w:pPr>
      <w:r>
        <w:rPr>
          <w:sz w:val="28"/>
        </w:rPr>
        <w:t>Дата</w:t>
      </w:r>
      <w:r>
        <w:rPr>
          <w:sz w:val="28"/>
        </w:rPr>
        <w:br w:type="page"/>
      </w:r>
    </w:p>
    <w:p w:rsidR="009D2B43" w:rsidRDefault="00AA2271">
      <w:pPr>
        <w:widowControl w:val="0"/>
        <w:ind w:right="140"/>
        <w:jc w:val="right"/>
        <w:rPr>
          <w:sz w:val="28"/>
        </w:rPr>
      </w:pPr>
      <w:r>
        <w:rPr>
          <w:sz w:val="28"/>
        </w:rPr>
        <w:lastRenderedPageBreak/>
        <w:t>Приложение № 5</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tabs>
          <w:tab w:val="left" w:pos="6600"/>
        </w:tabs>
        <w:ind w:left="5387" w:firstLine="1276"/>
        <w:rPr>
          <w:sz w:val="28"/>
        </w:rPr>
      </w:pPr>
    </w:p>
    <w:p w:rsidR="009D2B43" w:rsidRDefault="009D2B43">
      <w:pPr>
        <w:tabs>
          <w:tab w:val="left" w:pos="6600"/>
        </w:tabs>
        <w:ind w:left="5387" w:firstLine="1276"/>
        <w:rPr>
          <w:sz w:val="28"/>
        </w:rPr>
      </w:pPr>
    </w:p>
    <w:p w:rsidR="009D2B43" w:rsidRDefault="00AA2271">
      <w:pPr>
        <w:ind w:left="5387"/>
        <w:jc w:val="right"/>
        <w:rPr>
          <w:sz w:val="28"/>
        </w:rPr>
      </w:pPr>
      <w:r>
        <w:rPr>
          <w:sz w:val="28"/>
        </w:rPr>
        <w:t>ФОРМА</w:t>
      </w:r>
    </w:p>
    <w:p w:rsidR="009D2B43" w:rsidRDefault="009D2B43">
      <w:pPr>
        <w:ind w:left="5387"/>
        <w:jc w:val="right"/>
        <w:rPr>
          <w:sz w:val="28"/>
        </w:rPr>
      </w:pPr>
    </w:p>
    <w:p w:rsidR="009D2B43" w:rsidRDefault="009D2B43">
      <w:pPr>
        <w:rPr>
          <w:sz w:val="28"/>
        </w:rPr>
      </w:pPr>
    </w:p>
    <w:p w:rsidR="009D2B43" w:rsidRDefault="00AA2271">
      <w:pPr>
        <w:jc w:val="center"/>
        <w:rPr>
          <w:b/>
          <w:sz w:val="28"/>
        </w:rPr>
      </w:pPr>
      <w:r>
        <w:rPr>
          <w:b/>
          <w:sz w:val="28"/>
        </w:rPr>
        <w:t>З А Я В Л Е Н И Е</w:t>
      </w:r>
    </w:p>
    <w:p w:rsidR="009D2B43" w:rsidRDefault="00AA2271">
      <w:pPr>
        <w:jc w:val="center"/>
        <w:rPr>
          <w:b/>
          <w:sz w:val="28"/>
        </w:rPr>
      </w:pPr>
      <w:r>
        <w:rPr>
          <w:b/>
          <w:sz w:val="28"/>
        </w:rPr>
        <w:t xml:space="preserve"> об исправлении допущенных опечаток и ошибок</w:t>
      </w:r>
    </w:p>
    <w:p w:rsidR="009D2B43" w:rsidRDefault="00AA2271">
      <w:pPr>
        <w:jc w:val="center"/>
        <w:rPr>
          <w:b/>
          <w:sz w:val="28"/>
        </w:rPr>
      </w:pPr>
      <w:r>
        <w:rPr>
          <w:b/>
          <w:sz w:val="28"/>
        </w:rPr>
        <w:t xml:space="preserve"> в градостроительном плане земельного участка</w:t>
      </w:r>
    </w:p>
    <w:p w:rsidR="009D2B43" w:rsidRDefault="009D2B43">
      <w:pPr>
        <w:widowControl w:val="0"/>
        <w:jc w:val="right"/>
        <w:rPr>
          <w:sz w:val="28"/>
        </w:rPr>
      </w:pPr>
    </w:p>
    <w:p w:rsidR="009D2B43" w:rsidRDefault="00AA2271">
      <w:pPr>
        <w:widowControl w:val="0"/>
        <w:jc w:val="right"/>
        <w:rPr>
          <w:sz w:val="28"/>
        </w:rPr>
      </w:pPr>
      <w:r>
        <w:rPr>
          <w:sz w:val="28"/>
        </w:rPr>
        <w:t>"__" __________ 20___ г.</w:t>
      </w:r>
    </w:p>
    <w:p w:rsidR="009D2B43" w:rsidRDefault="009D2B43">
      <w:pPr>
        <w:widowControl w:val="0"/>
        <w:jc w:val="right"/>
        <w:rPr>
          <w:sz w:val="28"/>
        </w:rPr>
      </w:pPr>
    </w:p>
    <w:tbl>
      <w:tblPr>
        <w:tblW w:w="0" w:type="auto"/>
        <w:tblInd w:w="108" w:type="dxa"/>
        <w:tblLayout w:type="fixed"/>
        <w:tblLook w:val="04A0"/>
      </w:tblPr>
      <w:tblGrid>
        <w:gridCol w:w="990"/>
        <w:gridCol w:w="2936"/>
        <w:gridCol w:w="2945"/>
        <w:gridCol w:w="3084"/>
        <w:gridCol w:w="108"/>
      </w:tblGrid>
      <w:tr w:rsidR="009D2B43">
        <w:trPr>
          <w:gridAfter w:val="1"/>
          <w:wAfter w:w="108" w:type="dxa"/>
          <w:trHeight w:val="165"/>
        </w:trPr>
        <w:tc>
          <w:tcPr>
            <w:tcW w:w="9955" w:type="dxa"/>
            <w:gridSpan w:val="4"/>
            <w:tcBorders>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gridAfter w:val="1"/>
          <w:wAfter w:w="108" w:type="dxa"/>
          <w:trHeight w:val="126"/>
        </w:trPr>
        <w:tc>
          <w:tcPr>
            <w:tcW w:w="9955" w:type="dxa"/>
            <w:gridSpan w:val="4"/>
            <w:tcBorders>
              <w:top w:val="single" w:sz="4" w:space="0" w:color="000000"/>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gridAfter w:val="1"/>
          <w:wAfter w:w="108" w:type="dxa"/>
          <w:trHeight w:val="135"/>
        </w:trPr>
        <w:tc>
          <w:tcPr>
            <w:tcW w:w="9955" w:type="dxa"/>
            <w:gridSpan w:val="4"/>
            <w:tcBorders>
              <w:top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(наименование уполномоченного органа местного самоуправления)</w:t>
            </w:r>
          </w:p>
        </w:tc>
      </w:tr>
      <w:tr w:rsidR="009D2B43">
        <w:trPr>
          <w:trHeight w:val="605"/>
        </w:trPr>
        <w:tc>
          <w:tcPr>
            <w:tcW w:w="10063" w:type="dxa"/>
            <w:gridSpan w:val="5"/>
            <w:tcBorders>
              <w:bottom w:val="single" w:sz="4" w:space="0" w:color="000000"/>
            </w:tcBorders>
            <w:tcMar>
              <w:top w:w="0" w:type="dxa"/>
              <w:left w:w="108" w:type="dxa"/>
              <w:bottom w:w="0" w:type="dxa"/>
              <w:right w:w="108" w:type="dxa"/>
            </w:tcMar>
            <w:vAlign w:val="bottom"/>
          </w:tcPr>
          <w:p w:rsidR="009D2B43" w:rsidRDefault="00AA2271">
            <w:pPr>
              <w:widowControl w:val="0"/>
              <w:spacing w:after="200" w:line="276" w:lineRule="auto"/>
              <w:jc w:val="center"/>
              <w:rPr>
                <w:sz w:val="28"/>
              </w:rPr>
            </w:pPr>
            <w:r>
              <w:rPr>
                <w:sz w:val="28"/>
              </w:rPr>
              <w:t>1. Сведения о заявителе</w:t>
            </w:r>
          </w:p>
        </w:tc>
      </w:tr>
      <w:tr w:rsidR="009D2B43">
        <w:trPr>
          <w:trHeight w:val="605"/>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Сведения о физическом лице, в случае если заявителем является физическое лицо:</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428"/>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Фамилия, имя, отчество (при наличии)</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53"/>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65"/>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1.1.3</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65"/>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lastRenderedPageBreak/>
              <w:t>1.2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Сведения о юридическом лице, в случае если заявителем является юридическое лицо:</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1123"/>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1.2.1</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Полное наименование</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901"/>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1.2.2</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Основной государственный регистрационный номер</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1093"/>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1.2.3</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Идентификационный номер налогоплательщика - юридического лица</w:t>
            </w:r>
          </w:p>
        </w:tc>
        <w:tc>
          <w:tcPr>
            <w:tcW w:w="61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1100"/>
        </w:trPr>
        <w:tc>
          <w:tcPr>
            <w:tcW w:w="10063" w:type="dxa"/>
            <w:gridSpan w:val="5"/>
            <w:tcBorders>
              <w:top w:val="single" w:sz="4" w:space="0" w:color="000000"/>
              <w:bottom w:val="single" w:sz="4" w:space="0" w:color="000000"/>
            </w:tcBorders>
            <w:tcMar>
              <w:top w:w="0" w:type="dxa"/>
              <w:left w:w="108" w:type="dxa"/>
              <w:bottom w:w="0" w:type="dxa"/>
              <w:right w:w="108" w:type="dxa"/>
            </w:tcMar>
          </w:tcPr>
          <w:p w:rsidR="009D2B43" w:rsidRDefault="009D2B43">
            <w:pPr>
              <w:widowControl w:val="0"/>
              <w:spacing w:after="200" w:line="276" w:lineRule="auto"/>
              <w:jc w:val="center"/>
              <w:rPr>
                <w:sz w:val="28"/>
              </w:rPr>
            </w:pPr>
          </w:p>
          <w:p w:rsidR="009D2B43" w:rsidRDefault="00AA2271">
            <w:pPr>
              <w:widowControl w:val="0"/>
              <w:spacing w:after="200" w:line="276" w:lineRule="auto"/>
              <w:jc w:val="center"/>
              <w:rPr>
                <w:sz w:val="28"/>
              </w:rPr>
            </w:pPr>
            <w:r>
              <w:rPr>
                <w:sz w:val="28"/>
              </w:rPr>
              <w:t>2. Сведения о выданном градостроительном плане земельного участка, содержащем опечатку/ ошибку</w:t>
            </w:r>
          </w:p>
        </w:tc>
      </w:tr>
      <w:tr w:rsidR="009D2B43">
        <w:trPr>
          <w:trHeight w:val="1093"/>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Орган, выдавший  градостроительный план земельного участка</w:t>
            </w:r>
          </w:p>
        </w:tc>
        <w:tc>
          <w:tcPr>
            <w:tcW w:w="2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Номер документа</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Дата документа</w:t>
            </w:r>
          </w:p>
        </w:tc>
      </w:tr>
      <w:tr w:rsidR="009D2B43">
        <w:trPr>
          <w:trHeight w:val="1093"/>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jc w:val="center"/>
              <w:rPr>
                <w:sz w:val="28"/>
              </w:rPr>
            </w:pP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c>
          <w:tcPr>
            <w:tcW w:w="2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03"/>
        </w:trPr>
        <w:tc>
          <w:tcPr>
            <w:tcW w:w="10063" w:type="dxa"/>
            <w:gridSpan w:val="5"/>
            <w:tcBorders>
              <w:bottom w:val="single" w:sz="4" w:space="0" w:color="000000"/>
            </w:tcBorders>
            <w:tcMar>
              <w:top w:w="0" w:type="dxa"/>
              <w:left w:w="108" w:type="dxa"/>
              <w:bottom w:w="0" w:type="dxa"/>
              <w:right w:w="108" w:type="dxa"/>
            </w:tcMar>
          </w:tcPr>
          <w:p w:rsidR="009D2B43" w:rsidRDefault="00AA2271">
            <w:pPr>
              <w:widowControl w:val="0"/>
              <w:spacing w:after="200" w:line="276" w:lineRule="auto"/>
              <w:jc w:val="center"/>
              <w:rPr>
                <w:sz w:val="28"/>
              </w:rPr>
            </w:pPr>
            <w:r>
              <w:rPr>
                <w:sz w:val="28"/>
              </w:rPr>
              <w:t>3. Обоснование для внесения исправлений в градостроительный план земельного участка</w:t>
            </w:r>
          </w:p>
        </w:tc>
      </w:tr>
      <w:tr w:rsidR="009D2B43">
        <w:trPr>
          <w:trHeight w:val="1093"/>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w:t>
            </w: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Данные (сведения), указанные в  градостроительном плане земельного участка</w:t>
            </w:r>
          </w:p>
        </w:tc>
        <w:tc>
          <w:tcPr>
            <w:tcW w:w="2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Данные (сведения), которые необходимо указать в  градостроительном плане земельного участка</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 xml:space="preserve">Обоснование с указанием реквизита </w:t>
            </w:r>
            <w:r>
              <w:rPr>
                <w:sz w:val="28"/>
              </w:rPr>
              <w:br/>
              <w:t>(-ов) документа (-ов), документации, на основании которых принималось решение о выдаче  градостроительного плана земельного участка</w:t>
            </w:r>
          </w:p>
        </w:tc>
      </w:tr>
      <w:tr w:rsidR="009D2B43">
        <w:trPr>
          <w:trHeight w:val="729"/>
        </w:trPr>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jc w:val="both"/>
              <w:rPr>
                <w:sz w:val="28"/>
              </w:rPr>
            </w:pPr>
          </w:p>
        </w:tc>
        <w:tc>
          <w:tcPr>
            <w:tcW w:w="2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c>
          <w:tcPr>
            <w:tcW w:w="2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bl>
    <w:p w:rsidR="009D2B43" w:rsidRDefault="009D2B43">
      <w:pPr>
        <w:widowControl w:val="0"/>
        <w:rPr>
          <w:sz w:val="28"/>
        </w:rPr>
      </w:pPr>
    </w:p>
    <w:p w:rsidR="009D2B43" w:rsidRDefault="00AA2271">
      <w:pPr>
        <w:widowControl w:val="0"/>
        <w:spacing w:line="276" w:lineRule="auto"/>
        <w:ind w:firstLine="567"/>
        <w:jc w:val="both"/>
        <w:rPr>
          <w:sz w:val="28"/>
        </w:rPr>
      </w:pPr>
      <w:r>
        <w:rPr>
          <w:sz w:val="28"/>
        </w:rPr>
        <w:t xml:space="preserve">Прошу внести исправления в градостроительный план земельного участка, </w:t>
      </w:r>
      <w:r>
        <w:rPr>
          <w:sz w:val="28"/>
        </w:rPr>
        <w:lastRenderedPageBreak/>
        <w:t>содержащий опечатку/ошибку.</w:t>
      </w:r>
    </w:p>
    <w:p w:rsidR="009D2B43" w:rsidRDefault="00AA2271">
      <w:pPr>
        <w:widowControl w:val="0"/>
        <w:rPr>
          <w:sz w:val="28"/>
        </w:rPr>
      </w:pPr>
      <w:r>
        <w:rPr>
          <w:sz w:val="28"/>
        </w:rPr>
        <w:t>Приложение: _________________________________________________________</w:t>
      </w:r>
    </w:p>
    <w:p w:rsidR="009D2B43" w:rsidRDefault="009D2B43">
      <w:pPr>
        <w:widowControl w:val="0"/>
        <w:rPr>
          <w:sz w:val="28"/>
        </w:rPr>
      </w:pPr>
    </w:p>
    <w:p w:rsidR="009D2B43" w:rsidRDefault="00AA2271">
      <w:pPr>
        <w:widowControl w:val="0"/>
        <w:spacing w:line="276" w:lineRule="auto"/>
        <w:rPr>
          <w:sz w:val="28"/>
        </w:rPr>
      </w:pPr>
      <w:r>
        <w:rPr>
          <w:sz w:val="28"/>
        </w:rPr>
        <w:t>Номер телефона и адрес электронной почты для связи: _____________________</w:t>
      </w:r>
    </w:p>
    <w:p w:rsidR="009D2B43" w:rsidRDefault="00AA2271">
      <w:pPr>
        <w:widowControl w:val="0"/>
        <w:tabs>
          <w:tab w:val="left" w:pos="1968"/>
        </w:tabs>
        <w:spacing w:line="276" w:lineRule="auto"/>
        <w:rPr>
          <w:sz w:val="28"/>
        </w:rPr>
      </w:pPr>
      <w:r>
        <w:rPr>
          <w:sz w:val="28"/>
        </w:rPr>
        <w:t>Результат рассмотрения настоящего заявления прошу:</w:t>
      </w:r>
    </w:p>
    <w:tbl>
      <w:tblPr>
        <w:tblW w:w="0" w:type="auto"/>
        <w:tblInd w:w="80" w:type="dxa"/>
        <w:tblLayout w:type="fixed"/>
        <w:tblCellMar>
          <w:left w:w="28" w:type="dxa"/>
          <w:right w:w="28" w:type="dxa"/>
        </w:tblCellMar>
        <w:tblLook w:val="04A0"/>
      </w:tblPr>
      <w:tblGrid>
        <w:gridCol w:w="3059"/>
        <w:gridCol w:w="278"/>
        <w:gridCol w:w="2226"/>
        <w:gridCol w:w="278"/>
        <w:gridCol w:w="2914"/>
        <w:gridCol w:w="1228"/>
      </w:tblGrid>
      <w:tr w:rsidR="009D2B43">
        <w:tc>
          <w:tcPr>
            <w:tcW w:w="87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i/>
                <w:sz w:val="28"/>
              </w:rPr>
            </w:pPr>
            <w:r>
              <w:rPr>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87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87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sz w:val="28"/>
              </w:rPr>
            </w:pPr>
            <w:r>
              <w:rPr>
                <w:sz w:val="28"/>
              </w:rPr>
              <w:t>направить на бумажном носителе на почтовый адрес: _______________________________</w:t>
            </w:r>
          </w:p>
        </w:tc>
        <w:tc>
          <w:tcPr>
            <w:tcW w:w="1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998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ind w:right="255"/>
              <w:jc w:val="center"/>
              <w:rPr>
                <w:i/>
                <w:sz w:val="28"/>
              </w:rPr>
            </w:pPr>
            <w:r>
              <w:rPr>
                <w:i/>
                <w:sz w:val="28"/>
              </w:rPr>
              <w:t>Указывается один из перечисленных способов</w:t>
            </w:r>
          </w:p>
        </w:tc>
      </w:tr>
      <w:tr w:rsidR="009D2B43">
        <w:trPr>
          <w:trHeight w:val="759"/>
        </w:trPr>
        <w:tc>
          <w:tcPr>
            <w:tcW w:w="3059" w:type="dxa"/>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78"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2226"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78"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4142" w:type="dxa"/>
            <w:gridSpan w:val="2"/>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r>
      <w:tr w:rsidR="009D2B43">
        <w:trPr>
          <w:trHeight w:val="551"/>
        </w:trPr>
        <w:tc>
          <w:tcPr>
            <w:tcW w:w="3059" w:type="dxa"/>
            <w:tcMar>
              <w:top w:w="0" w:type="dxa"/>
              <w:left w:w="28" w:type="dxa"/>
              <w:bottom w:w="0" w:type="dxa"/>
              <w:right w:w="28" w:type="dxa"/>
            </w:tcMar>
          </w:tcPr>
          <w:p w:rsidR="009D2B43" w:rsidRDefault="009D2B43">
            <w:pPr>
              <w:widowControl w:val="0"/>
              <w:spacing w:after="200" w:line="276" w:lineRule="auto"/>
              <w:jc w:val="center"/>
              <w:rPr>
                <w:sz w:val="28"/>
              </w:rPr>
            </w:pPr>
          </w:p>
        </w:tc>
        <w:tc>
          <w:tcPr>
            <w:tcW w:w="278" w:type="dxa"/>
            <w:tcMar>
              <w:top w:w="0" w:type="dxa"/>
              <w:left w:w="28" w:type="dxa"/>
              <w:bottom w:w="0" w:type="dxa"/>
              <w:right w:w="28" w:type="dxa"/>
            </w:tcMar>
          </w:tcPr>
          <w:p w:rsidR="009D2B43" w:rsidRDefault="009D2B43">
            <w:pPr>
              <w:widowControl w:val="0"/>
              <w:spacing w:after="200" w:line="276" w:lineRule="auto"/>
              <w:rPr>
                <w:sz w:val="28"/>
              </w:rPr>
            </w:pPr>
          </w:p>
        </w:tc>
        <w:tc>
          <w:tcPr>
            <w:tcW w:w="2226"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(подпись)</w:t>
            </w:r>
          </w:p>
        </w:tc>
        <w:tc>
          <w:tcPr>
            <w:tcW w:w="278" w:type="dxa"/>
            <w:tcMar>
              <w:top w:w="0" w:type="dxa"/>
              <w:left w:w="28" w:type="dxa"/>
              <w:bottom w:w="0" w:type="dxa"/>
              <w:right w:w="28" w:type="dxa"/>
            </w:tcMar>
          </w:tcPr>
          <w:p w:rsidR="009D2B43" w:rsidRDefault="009D2B43">
            <w:pPr>
              <w:widowControl w:val="0"/>
              <w:spacing w:after="200" w:line="276" w:lineRule="auto"/>
              <w:rPr>
                <w:sz w:val="28"/>
              </w:rPr>
            </w:pPr>
          </w:p>
        </w:tc>
        <w:tc>
          <w:tcPr>
            <w:tcW w:w="4142" w:type="dxa"/>
            <w:gridSpan w:val="2"/>
            <w:tcMar>
              <w:top w:w="0" w:type="dxa"/>
              <w:left w:w="28" w:type="dxa"/>
              <w:bottom w:w="0" w:type="dxa"/>
              <w:right w:w="28" w:type="dxa"/>
            </w:tcMar>
          </w:tcPr>
          <w:p w:rsidR="009D2B43" w:rsidRDefault="00AA2271">
            <w:pPr>
              <w:widowControl w:val="0"/>
              <w:spacing w:after="200" w:line="276" w:lineRule="auto"/>
              <w:jc w:val="center"/>
              <w:rPr>
                <w:sz w:val="28"/>
              </w:rPr>
            </w:pPr>
            <w:r>
              <w:rPr>
                <w:sz w:val="28"/>
              </w:rPr>
              <w:t>(фамилия, имя, отчество (при наличии)</w:t>
            </w:r>
          </w:p>
        </w:tc>
      </w:tr>
    </w:tbl>
    <w:p w:rsidR="009D2B43" w:rsidRDefault="009D2B43">
      <w:pPr>
        <w:widowControl w:val="0"/>
        <w:rPr>
          <w:sz w:val="28"/>
        </w:rPr>
      </w:pPr>
    </w:p>
    <w:p w:rsidR="009D2B43" w:rsidRDefault="009D2B43">
      <w:pPr>
        <w:widowControl w:val="0"/>
        <w:rPr>
          <w:sz w:val="28"/>
        </w:rPr>
      </w:pPr>
    </w:p>
    <w:p w:rsidR="009D2B43" w:rsidRDefault="00AA2271">
      <w:pPr>
        <w:widowControl w:val="0"/>
        <w:rPr>
          <w:sz w:val="28"/>
        </w:rPr>
      </w:pPr>
      <w:r>
        <w:br w:type="page"/>
      </w:r>
    </w:p>
    <w:p w:rsidR="009D2B43" w:rsidRDefault="00AA2271">
      <w:pPr>
        <w:jc w:val="right"/>
        <w:rPr>
          <w:sz w:val="28"/>
        </w:rPr>
      </w:pPr>
      <w:r>
        <w:rPr>
          <w:sz w:val="28"/>
        </w:rPr>
        <w:lastRenderedPageBreak/>
        <w:t>Приложение № 6</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ind w:left="5387"/>
        <w:jc w:val="center"/>
        <w:rPr>
          <w:sz w:val="28"/>
        </w:rPr>
      </w:pPr>
    </w:p>
    <w:p w:rsidR="009D2B43" w:rsidRDefault="009D2B43">
      <w:pPr>
        <w:ind w:left="5387"/>
        <w:jc w:val="center"/>
        <w:rPr>
          <w:sz w:val="28"/>
        </w:rPr>
      </w:pPr>
    </w:p>
    <w:p w:rsidR="009D2B43" w:rsidRDefault="009D2B43">
      <w:pPr>
        <w:ind w:left="5387"/>
        <w:jc w:val="right"/>
        <w:rPr>
          <w:sz w:val="28"/>
        </w:rPr>
      </w:pPr>
    </w:p>
    <w:p w:rsidR="009D2B43" w:rsidRDefault="00AA2271">
      <w:pPr>
        <w:ind w:left="5387"/>
        <w:jc w:val="right"/>
        <w:rPr>
          <w:sz w:val="28"/>
        </w:rPr>
      </w:pPr>
      <w:r>
        <w:rPr>
          <w:sz w:val="28"/>
        </w:rPr>
        <w:t>ФОРМА</w:t>
      </w:r>
    </w:p>
    <w:p w:rsidR="009D2B43" w:rsidRDefault="009D2B43">
      <w:pPr>
        <w:ind w:left="5387"/>
        <w:jc w:val="right"/>
        <w:rPr>
          <w:sz w:val="28"/>
        </w:rPr>
      </w:pPr>
    </w:p>
    <w:p w:rsidR="009D2B43" w:rsidRDefault="009D2B43">
      <w:pPr>
        <w:widowControl w:val="0"/>
        <w:rPr>
          <w:sz w:val="28"/>
        </w:rPr>
      </w:pPr>
    </w:p>
    <w:p w:rsidR="009D2B43" w:rsidRDefault="00AA2271">
      <w:pPr>
        <w:jc w:val="right"/>
        <w:rPr>
          <w:sz w:val="28"/>
        </w:rPr>
      </w:pPr>
      <w:r>
        <w:rPr>
          <w:sz w:val="28"/>
        </w:rPr>
        <w:t>Кому ____________________________________</w:t>
      </w:r>
    </w:p>
    <w:p w:rsidR="009D2B43" w:rsidRDefault="00AA2271">
      <w:pPr>
        <w:widowControl w:val="0"/>
        <w:ind w:left="4820"/>
        <w:jc w:val="center"/>
        <w:rPr>
          <w:sz w:val="28"/>
        </w:rPr>
      </w:pPr>
      <w:r>
        <w:rPr>
          <w:sz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2B43" w:rsidRDefault="00AA2271">
      <w:pPr>
        <w:widowControl w:val="0"/>
        <w:jc w:val="right"/>
        <w:rPr>
          <w:sz w:val="28"/>
        </w:rPr>
      </w:pPr>
      <w:r>
        <w:rPr>
          <w:sz w:val="28"/>
        </w:rPr>
        <w:t>_________________________________________</w:t>
      </w:r>
    </w:p>
    <w:p w:rsidR="009D2B43" w:rsidRDefault="00AA2271">
      <w:pPr>
        <w:widowControl w:val="0"/>
        <w:ind w:left="4820"/>
        <w:jc w:val="center"/>
        <w:rPr>
          <w:sz w:val="28"/>
        </w:rPr>
      </w:pPr>
      <w:r>
        <w:rPr>
          <w:sz w:val="28"/>
        </w:rPr>
        <w:t>почтовый индекс и адрес, телефон, адрес электронной почты)</w:t>
      </w:r>
    </w:p>
    <w:p w:rsidR="009D2B43" w:rsidRDefault="009D2B43">
      <w:pPr>
        <w:widowControl w:val="0"/>
        <w:jc w:val="right"/>
        <w:rPr>
          <w:b/>
          <w:sz w:val="28"/>
        </w:rPr>
      </w:pPr>
    </w:p>
    <w:p w:rsidR="009D2B43" w:rsidRDefault="009D2B43">
      <w:pPr>
        <w:widowControl w:val="0"/>
        <w:jc w:val="right"/>
        <w:rPr>
          <w:b/>
          <w:sz w:val="28"/>
        </w:rPr>
      </w:pPr>
    </w:p>
    <w:p w:rsidR="009D2B43" w:rsidRDefault="009D2B43">
      <w:pPr>
        <w:widowControl w:val="0"/>
        <w:jc w:val="right"/>
        <w:rPr>
          <w:b/>
          <w:sz w:val="28"/>
        </w:rPr>
      </w:pPr>
    </w:p>
    <w:p w:rsidR="009D2B43" w:rsidRDefault="009D2B43">
      <w:pPr>
        <w:widowControl w:val="0"/>
        <w:jc w:val="right"/>
        <w:rPr>
          <w:b/>
          <w:sz w:val="28"/>
        </w:rPr>
      </w:pPr>
    </w:p>
    <w:p w:rsidR="009D2B43" w:rsidRDefault="00AA2271">
      <w:pPr>
        <w:widowControl w:val="0"/>
        <w:jc w:val="center"/>
        <w:rPr>
          <w:b/>
          <w:sz w:val="28"/>
        </w:rPr>
      </w:pPr>
      <w:r>
        <w:rPr>
          <w:b/>
          <w:sz w:val="28"/>
        </w:rPr>
        <w:t>Р Е Ш Е Н И Е</w:t>
      </w:r>
      <w:r>
        <w:rPr>
          <w:b/>
          <w:sz w:val="28"/>
        </w:rPr>
        <w:br/>
        <w:t>об отказе во внесении исправлений</w:t>
      </w:r>
      <w:r>
        <w:rPr>
          <w:b/>
          <w:sz w:val="28"/>
        </w:rPr>
        <w:br/>
        <w:t xml:space="preserve"> в градостроительный план земельного участка</w:t>
      </w:r>
    </w:p>
    <w:p w:rsidR="009D2B43" w:rsidRDefault="00AA2271">
      <w:pPr>
        <w:widowControl w:val="0"/>
        <w:jc w:val="both"/>
        <w:rPr>
          <w:sz w:val="28"/>
        </w:rPr>
      </w:pPr>
      <w:r>
        <w:rPr>
          <w:sz w:val="28"/>
        </w:rPr>
        <w:t>______________________________________________________________________</w:t>
      </w:r>
    </w:p>
    <w:p w:rsidR="009D2B43" w:rsidRDefault="00AA2271">
      <w:pPr>
        <w:widowControl w:val="0"/>
        <w:jc w:val="center"/>
        <w:rPr>
          <w:sz w:val="28"/>
        </w:rPr>
      </w:pPr>
      <w:r>
        <w:rPr>
          <w:sz w:val="28"/>
        </w:rPr>
        <w:t>(наименование уполномоченного, органа местного самоуправления)</w:t>
      </w:r>
    </w:p>
    <w:p w:rsidR="009D2B43" w:rsidRDefault="009D2B43">
      <w:pPr>
        <w:widowControl w:val="0"/>
        <w:jc w:val="center"/>
        <w:rPr>
          <w:sz w:val="28"/>
        </w:rPr>
      </w:pPr>
    </w:p>
    <w:p w:rsidR="009D2B43" w:rsidRDefault="00AA2271">
      <w:pPr>
        <w:widowControl w:val="0"/>
        <w:jc w:val="both"/>
        <w:rPr>
          <w:sz w:val="28"/>
        </w:rPr>
      </w:pPr>
      <w:r>
        <w:rPr>
          <w:sz w:val="28"/>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D2B43" w:rsidRDefault="00AA2271">
      <w:pPr>
        <w:widowControl w:val="0"/>
        <w:ind w:left="708" w:firstLine="708"/>
        <w:jc w:val="both"/>
        <w:rPr>
          <w:sz w:val="28"/>
        </w:rPr>
      </w:pPr>
      <w:r>
        <w:rPr>
          <w:sz w:val="28"/>
        </w:rPr>
        <w:t>(дата и номер регистрации)</w:t>
      </w:r>
    </w:p>
    <w:p w:rsidR="009D2B43" w:rsidRDefault="00AA2271">
      <w:pPr>
        <w:widowControl w:val="0"/>
        <w:jc w:val="both"/>
        <w:rPr>
          <w:sz w:val="28"/>
        </w:rPr>
      </w:pPr>
      <w:r>
        <w:rPr>
          <w:sz w:val="28"/>
        </w:rPr>
        <w:t xml:space="preserve">исправлений в градостроительный план земельного участка. </w:t>
      </w:r>
    </w:p>
    <w:p w:rsidR="009D2B43" w:rsidRDefault="009D2B43">
      <w:pPr>
        <w:widowControl w:val="0"/>
        <w:jc w:val="both"/>
        <w:rPr>
          <w:i/>
          <w:sz w:val="28"/>
        </w:rPr>
      </w:pPr>
    </w:p>
    <w:tbl>
      <w:tblPr>
        <w:tblW w:w="0" w:type="auto"/>
        <w:tblInd w:w="62" w:type="dxa"/>
        <w:tblLayout w:type="fixed"/>
        <w:tblCellMar>
          <w:top w:w="102" w:type="dxa"/>
          <w:left w:w="62" w:type="dxa"/>
          <w:bottom w:w="102" w:type="dxa"/>
          <w:right w:w="62" w:type="dxa"/>
        </w:tblCellMar>
        <w:tblLook w:val="04A0"/>
      </w:tblPr>
      <w:tblGrid>
        <w:gridCol w:w="1185"/>
        <w:gridCol w:w="4618"/>
        <w:gridCol w:w="4198"/>
      </w:tblGrid>
      <w:tr w:rsidR="009D2B43">
        <w:trPr>
          <w:trHeight w:val="871"/>
        </w:trPr>
        <w:tc>
          <w:tcPr>
            <w:tcW w:w="11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 пункта Админи-стратив-ного регламента</w:t>
            </w:r>
          </w:p>
        </w:tc>
        <w:tc>
          <w:tcPr>
            <w:tcW w:w="4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Разъяснение причин отказа во внесении исправлений в градостроительный план земельного участка</w:t>
            </w:r>
          </w:p>
        </w:tc>
      </w:tr>
      <w:tr w:rsidR="009D2B43">
        <w:trPr>
          <w:trHeight w:val="1163"/>
        </w:trPr>
        <w:tc>
          <w:tcPr>
            <w:tcW w:w="11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lastRenderedPageBreak/>
              <w:t>подпункт "а" пункта 2.25</w:t>
            </w:r>
          </w:p>
        </w:tc>
        <w:tc>
          <w:tcPr>
            <w:tcW w:w="4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несоответствие заявителя кругу лиц, указанных в пункте 2.2 Административного регламента</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Указываются основания такого вывода</w:t>
            </w:r>
          </w:p>
        </w:tc>
      </w:tr>
      <w:tr w:rsidR="009D2B43">
        <w:trPr>
          <w:trHeight w:val="13"/>
        </w:trPr>
        <w:tc>
          <w:tcPr>
            <w:tcW w:w="11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подпункт "б" пункта 2.25</w:t>
            </w:r>
          </w:p>
        </w:tc>
        <w:tc>
          <w:tcPr>
            <w:tcW w:w="46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отсутствие опечаток и ошибок в градостроительном плане земельного участка</w:t>
            </w:r>
          </w:p>
        </w:tc>
        <w:tc>
          <w:tcPr>
            <w:tcW w:w="419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Указываются основания такого вывода</w:t>
            </w:r>
          </w:p>
        </w:tc>
      </w:tr>
    </w:tbl>
    <w:p w:rsidR="009D2B43" w:rsidRDefault="00AA2271">
      <w:pPr>
        <w:widowControl w:val="0"/>
        <w:ind w:firstLine="708"/>
        <w:jc w:val="both"/>
        <w:rPr>
          <w:sz w:val="28"/>
        </w:rPr>
      </w:pPr>
      <w:r>
        <w:rPr>
          <w:sz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D2B43" w:rsidRDefault="00AA2271">
      <w:pPr>
        <w:widowControl w:val="0"/>
        <w:ind w:firstLine="708"/>
        <w:jc w:val="both"/>
        <w:rPr>
          <w:sz w:val="28"/>
        </w:rPr>
      </w:pPr>
      <w:r>
        <w:rPr>
          <w:sz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D2B43" w:rsidRDefault="00AA2271">
      <w:pPr>
        <w:widowControl w:val="0"/>
        <w:ind w:firstLine="708"/>
        <w:jc w:val="both"/>
        <w:rPr>
          <w:sz w:val="28"/>
        </w:rPr>
      </w:pPr>
      <w:r>
        <w:rPr>
          <w:sz w:val="28"/>
        </w:rPr>
        <w:t>Дополнительно информируем:_______________________________________</w:t>
      </w:r>
      <w:r>
        <w:rPr>
          <w:sz w:val="28"/>
        </w:rPr>
        <w:br/>
        <w:t xml:space="preserve">______________________________________________________________________.    </w:t>
      </w:r>
    </w:p>
    <w:p w:rsidR="009D2B43" w:rsidRDefault="00AA2271">
      <w:pPr>
        <w:widowControl w:val="0"/>
        <w:ind w:firstLine="708"/>
        <w:jc w:val="center"/>
        <w:rPr>
          <w:sz w:val="28"/>
        </w:rPr>
      </w:pPr>
      <w:r>
        <w:rPr>
          <w:sz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D2B43" w:rsidRDefault="009D2B43">
      <w:pPr>
        <w:widowControl w:val="0"/>
        <w:ind w:firstLine="708"/>
        <w:jc w:val="center"/>
        <w:rPr>
          <w:sz w:val="28"/>
        </w:rPr>
      </w:pPr>
    </w:p>
    <w:p w:rsidR="009D2B43" w:rsidRDefault="009D2B43">
      <w:pPr>
        <w:widowControl w:val="0"/>
        <w:ind w:firstLine="708"/>
        <w:jc w:val="center"/>
        <w:rPr>
          <w:sz w:val="28"/>
        </w:rPr>
      </w:pP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c>
          <w:tcPr>
            <w:tcW w:w="311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r>
      <w:tr w:rsidR="009D2B43">
        <w:tc>
          <w:tcPr>
            <w:tcW w:w="3119" w:type="dxa"/>
            <w:tcMar>
              <w:top w:w="0" w:type="dxa"/>
              <w:left w:w="28" w:type="dxa"/>
              <w:bottom w:w="0" w:type="dxa"/>
              <w:right w:w="28" w:type="dxa"/>
            </w:tcMar>
          </w:tcPr>
          <w:p w:rsidR="009D2B43" w:rsidRDefault="00AA2271">
            <w:pPr>
              <w:widowControl w:val="0"/>
              <w:jc w:val="center"/>
              <w:rPr>
                <w:sz w:val="28"/>
              </w:rPr>
            </w:pPr>
            <w:r>
              <w:rPr>
                <w:sz w:val="28"/>
              </w:rPr>
              <w:t>(должность)</w:t>
            </w:r>
          </w:p>
        </w:tc>
        <w:tc>
          <w:tcPr>
            <w:tcW w:w="283" w:type="dxa"/>
            <w:tcMar>
              <w:top w:w="0" w:type="dxa"/>
              <w:left w:w="28" w:type="dxa"/>
              <w:bottom w:w="0" w:type="dxa"/>
              <w:right w:w="28" w:type="dxa"/>
            </w:tcMar>
          </w:tcPr>
          <w:p w:rsidR="009D2B43" w:rsidRDefault="009D2B43">
            <w:pPr>
              <w:widowControl w:val="0"/>
              <w:rPr>
                <w:sz w:val="28"/>
              </w:rPr>
            </w:pPr>
          </w:p>
        </w:tc>
        <w:tc>
          <w:tcPr>
            <w:tcW w:w="2269" w:type="dxa"/>
            <w:tcMar>
              <w:top w:w="0" w:type="dxa"/>
              <w:left w:w="28" w:type="dxa"/>
              <w:bottom w:w="0" w:type="dxa"/>
              <w:right w:w="28" w:type="dxa"/>
            </w:tcMar>
          </w:tcPr>
          <w:p w:rsidR="009D2B43" w:rsidRDefault="00AA2271">
            <w:pPr>
              <w:widowControl w:val="0"/>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rPr>
                <w:sz w:val="28"/>
              </w:rPr>
            </w:pPr>
          </w:p>
        </w:tc>
        <w:tc>
          <w:tcPr>
            <w:tcW w:w="3969" w:type="dxa"/>
            <w:tcMar>
              <w:top w:w="0" w:type="dxa"/>
              <w:left w:w="28" w:type="dxa"/>
              <w:bottom w:w="0" w:type="dxa"/>
              <w:right w:w="28" w:type="dxa"/>
            </w:tcMar>
          </w:tcPr>
          <w:p w:rsidR="009D2B43" w:rsidRDefault="00AA2271">
            <w:pPr>
              <w:widowControl w:val="0"/>
              <w:jc w:val="center"/>
              <w:rPr>
                <w:sz w:val="28"/>
              </w:rPr>
            </w:pPr>
            <w:r>
              <w:rPr>
                <w:sz w:val="28"/>
              </w:rPr>
              <w:t>(фамилия, имя, отчество (при наличии)</w:t>
            </w:r>
          </w:p>
        </w:tc>
      </w:tr>
    </w:tbl>
    <w:p w:rsidR="009D2B43" w:rsidRDefault="00AA2271">
      <w:pPr>
        <w:widowControl w:val="0"/>
        <w:spacing w:before="120"/>
        <w:rPr>
          <w:sz w:val="28"/>
        </w:rPr>
      </w:pPr>
      <w:r>
        <w:rPr>
          <w:sz w:val="28"/>
        </w:rPr>
        <w:t>Дата</w:t>
      </w:r>
      <w:r>
        <w:rPr>
          <w:sz w:val="28"/>
        </w:rPr>
        <w:br w:type="page"/>
      </w:r>
    </w:p>
    <w:p w:rsidR="009D2B43" w:rsidRDefault="009D2B43">
      <w:pPr>
        <w:widowControl w:val="0"/>
        <w:rPr>
          <w:sz w:val="28"/>
        </w:rPr>
      </w:pPr>
    </w:p>
    <w:p w:rsidR="009D2B43" w:rsidRDefault="00AA2271">
      <w:pPr>
        <w:jc w:val="right"/>
        <w:rPr>
          <w:sz w:val="28"/>
        </w:rPr>
      </w:pPr>
      <w:r>
        <w:rPr>
          <w:sz w:val="28"/>
        </w:rPr>
        <w:t>Приложение № 7</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jc w:val="right"/>
        <w:rPr>
          <w:sz w:val="28"/>
        </w:rPr>
      </w:pPr>
    </w:p>
    <w:p w:rsidR="009D2B43" w:rsidRDefault="009D2B43">
      <w:pPr>
        <w:jc w:val="right"/>
        <w:rPr>
          <w:sz w:val="28"/>
        </w:rPr>
      </w:pPr>
    </w:p>
    <w:p w:rsidR="009D2B43" w:rsidRDefault="00AA2271">
      <w:pPr>
        <w:jc w:val="right"/>
        <w:rPr>
          <w:sz w:val="28"/>
        </w:rPr>
      </w:pPr>
      <w:r>
        <w:rPr>
          <w:sz w:val="28"/>
        </w:rPr>
        <w:t>ФОРМА</w:t>
      </w:r>
    </w:p>
    <w:p w:rsidR="009D2B43" w:rsidRDefault="009D2B43">
      <w:pPr>
        <w:jc w:val="right"/>
        <w:rPr>
          <w:sz w:val="28"/>
        </w:rPr>
      </w:pPr>
    </w:p>
    <w:p w:rsidR="009D2B43" w:rsidRDefault="00AA2271">
      <w:pPr>
        <w:jc w:val="center"/>
        <w:rPr>
          <w:b/>
          <w:sz w:val="28"/>
        </w:rPr>
      </w:pPr>
      <w:r>
        <w:rPr>
          <w:b/>
          <w:sz w:val="28"/>
        </w:rPr>
        <w:t>З А Я В Л Е Н И Е</w:t>
      </w:r>
    </w:p>
    <w:p w:rsidR="009D2B43" w:rsidRDefault="00AA2271">
      <w:pPr>
        <w:jc w:val="center"/>
        <w:rPr>
          <w:b/>
          <w:sz w:val="28"/>
        </w:rPr>
      </w:pPr>
      <w:r>
        <w:rPr>
          <w:b/>
          <w:sz w:val="28"/>
        </w:rPr>
        <w:t xml:space="preserve"> о выдаче дубликата градостроительного плана земельного участка</w:t>
      </w:r>
    </w:p>
    <w:p w:rsidR="009D2B43" w:rsidRDefault="009D2B43">
      <w:pPr>
        <w:jc w:val="center"/>
        <w:rPr>
          <w:sz w:val="28"/>
        </w:rPr>
      </w:pPr>
    </w:p>
    <w:p w:rsidR="009D2B43" w:rsidRDefault="00AA2271">
      <w:pPr>
        <w:widowControl w:val="0"/>
        <w:jc w:val="right"/>
        <w:rPr>
          <w:sz w:val="28"/>
        </w:rPr>
      </w:pPr>
      <w:r>
        <w:rPr>
          <w:sz w:val="28"/>
        </w:rPr>
        <w:t>"__" __________ 20___ г.</w:t>
      </w:r>
    </w:p>
    <w:p w:rsidR="009D2B43" w:rsidRDefault="009D2B43">
      <w:pPr>
        <w:widowControl w:val="0"/>
        <w:jc w:val="right"/>
        <w:rPr>
          <w:sz w:val="28"/>
        </w:rPr>
      </w:pPr>
    </w:p>
    <w:tbl>
      <w:tblPr>
        <w:tblW w:w="0" w:type="auto"/>
        <w:tblInd w:w="108" w:type="dxa"/>
        <w:tblLayout w:type="fixed"/>
        <w:tblLook w:val="04A0"/>
      </w:tblPr>
      <w:tblGrid>
        <w:gridCol w:w="9955"/>
      </w:tblGrid>
      <w:tr w:rsidR="009D2B43">
        <w:trPr>
          <w:trHeight w:val="165"/>
        </w:trPr>
        <w:tc>
          <w:tcPr>
            <w:tcW w:w="9955" w:type="dxa"/>
            <w:tcBorders>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trHeight w:val="126"/>
        </w:trPr>
        <w:tc>
          <w:tcPr>
            <w:tcW w:w="9955" w:type="dxa"/>
            <w:tcBorders>
              <w:top w:val="single" w:sz="4" w:space="0" w:color="000000"/>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trHeight w:val="135"/>
        </w:trPr>
        <w:tc>
          <w:tcPr>
            <w:tcW w:w="9955" w:type="dxa"/>
            <w:tcBorders>
              <w:top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(наименование уполномоченного органа местного самоуправления)</w:t>
            </w:r>
          </w:p>
        </w:tc>
      </w:tr>
    </w:tbl>
    <w:p w:rsidR="009D2B43" w:rsidRDefault="009D2B43">
      <w:pPr>
        <w:widowControl w:val="0"/>
        <w:jc w:val="center"/>
        <w:rPr>
          <w:sz w:val="28"/>
        </w:rPr>
      </w:pPr>
    </w:p>
    <w:tbl>
      <w:tblPr>
        <w:tblW w:w="0" w:type="auto"/>
        <w:tblLayout w:type="fixed"/>
        <w:tblLook w:val="04A0"/>
      </w:tblPr>
      <w:tblGrid>
        <w:gridCol w:w="1129"/>
        <w:gridCol w:w="3828"/>
        <w:gridCol w:w="2414"/>
        <w:gridCol w:w="2660"/>
      </w:tblGrid>
      <w:tr w:rsidR="009D2B43">
        <w:trPr>
          <w:trHeight w:val="429"/>
        </w:trPr>
        <w:tc>
          <w:tcPr>
            <w:tcW w:w="10031" w:type="dxa"/>
            <w:gridSpan w:val="4"/>
            <w:tcBorders>
              <w:bottom w:val="single" w:sz="4" w:space="0" w:color="000000"/>
            </w:tcBorders>
            <w:tcMar>
              <w:top w:w="0" w:type="dxa"/>
              <w:left w:w="108" w:type="dxa"/>
              <w:bottom w:w="0" w:type="dxa"/>
              <w:right w:w="108" w:type="dxa"/>
            </w:tcMar>
          </w:tcPr>
          <w:p w:rsidR="009D2B43" w:rsidRDefault="00AA2271">
            <w:pPr>
              <w:widowControl w:val="0"/>
              <w:spacing w:after="200" w:line="276" w:lineRule="auto"/>
              <w:ind w:left="720"/>
              <w:contextualSpacing/>
              <w:jc w:val="center"/>
              <w:rPr>
                <w:sz w:val="28"/>
              </w:rPr>
            </w:pPr>
            <w:r>
              <w:rPr>
                <w:sz w:val="28"/>
              </w:rPr>
              <w:t>1. Сведения о заявителе</w:t>
            </w:r>
            <w:r>
              <w:rPr>
                <w:rStyle w:val="a4"/>
                <w:sz w:val="28"/>
              </w:rPr>
              <w:footnoteReference w:id="3"/>
            </w:r>
          </w:p>
        </w:tc>
      </w:tr>
      <w:tr w:rsidR="009D2B43">
        <w:trPr>
          <w:trHeight w:val="605"/>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Сведения о физическом лице, в случае если заявителем является физическое лицо:</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428"/>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Фамилия, имя, отчество (при наличии)</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753"/>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65"/>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1.1.3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665"/>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Сведения о юридическом лице, в случае если заявителем является юридическое лицо:</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420"/>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1.2.1</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Полное наименование</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901"/>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lastRenderedPageBreak/>
              <w:t>1.2.2</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Основной государственный регистрационный номер</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1080"/>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1.2.3</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Идентификационный номер налогоплательщика – юридического лица</w:t>
            </w:r>
          </w:p>
        </w:tc>
        <w:tc>
          <w:tcPr>
            <w:tcW w:w="50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r w:rsidR="009D2B43">
        <w:trPr>
          <w:trHeight w:val="588"/>
        </w:trPr>
        <w:tc>
          <w:tcPr>
            <w:tcW w:w="10031" w:type="dxa"/>
            <w:gridSpan w:val="4"/>
            <w:tcBorders>
              <w:top w:val="single" w:sz="4" w:space="0" w:color="000000"/>
              <w:bottom w:val="single" w:sz="4" w:space="0" w:color="000000"/>
            </w:tcBorders>
            <w:tcMar>
              <w:top w:w="0" w:type="dxa"/>
              <w:left w:w="108" w:type="dxa"/>
              <w:bottom w:w="0" w:type="dxa"/>
              <w:right w:w="108" w:type="dxa"/>
            </w:tcMar>
            <w:vAlign w:val="center"/>
          </w:tcPr>
          <w:p w:rsidR="009D2B43" w:rsidRDefault="00AA2271">
            <w:pPr>
              <w:widowControl w:val="0"/>
              <w:spacing w:after="200" w:line="276" w:lineRule="auto"/>
              <w:ind w:left="720"/>
              <w:contextualSpacing/>
              <w:jc w:val="center"/>
              <w:rPr>
                <w:sz w:val="28"/>
              </w:rPr>
            </w:pPr>
            <w:r>
              <w:rPr>
                <w:sz w:val="28"/>
              </w:rPr>
              <w:t>2. Сведения о выданном градостроительном плане земельного участка</w:t>
            </w:r>
          </w:p>
        </w:tc>
      </w:tr>
      <w:tr w:rsidR="009D2B43">
        <w:trPr>
          <w:trHeight w:val="1121"/>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Орган, выдавший  градостроительный план земельного участка</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Номер документа</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rPr>
                <w:sz w:val="28"/>
              </w:rPr>
            </w:pPr>
            <w:r>
              <w:rPr>
                <w:sz w:val="28"/>
              </w:rPr>
              <w:t>Дата документа</w:t>
            </w:r>
          </w:p>
        </w:tc>
      </w:tr>
      <w:tr w:rsidR="009D2B43">
        <w:trPr>
          <w:trHeight w:val="614"/>
        </w:trPr>
        <w:tc>
          <w:tcPr>
            <w:tcW w:w="11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jc w:val="both"/>
              <w:rPr>
                <w:sz w:val="28"/>
              </w:rPr>
            </w:pPr>
          </w:p>
        </w:tc>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rPr>
                <w:sz w:val="28"/>
              </w:rPr>
            </w:pPr>
          </w:p>
        </w:tc>
      </w:tr>
    </w:tbl>
    <w:p w:rsidR="009D2B43" w:rsidRDefault="00AA2271">
      <w:pPr>
        <w:widowControl w:val="0"/>
        <w:spacing w:before="120" w:line="276" w:lineRule="auto"/>
        <w:ind w:firstLine="709"/>
        <w:rPr>
          <w:sz w:val="28"/>
        </w:rPr>
      </w:pPr>
      <w:r>
        <w:rPr>
          <w:sz w:val="28"/>
        </w:rPr>
        <w:t xml:space="preserve">Прошу выдать дубликат градостроительного плана земельного участка. </w:t>
      </w:r>
    </w:p>
    <w:p w:rsidR="009D2B43" w:rsidRDefault="00AA2271">
      <w:pPr>
        <w:widowControl w:val="0"/>
        <w:spacing w:line="276" w:lineRule="auto"/>
        <w:rPr>
          <w:sz w:val="28"/>
        </w:rPr>
      </w:pPr>
      <w:r>
        <w:rPr>
          <w:sz w:val="28"/>
        </w:rPr>
        <w:t>Приложение: __________________________________________________________</w:t>
      </w:r>
    </w:p>
    <w:p w:rsidR="009D2B43" w:rsidRDefault="00AA2271">
      <w:pPr>
        <w:widowControl w:val="0"/>
        <w:spacing w:line="276" w:lineRule="auto"/>
        <w:rPr>
          <w:sz w:val="28"/>
        </w:rPr>
      </w:pPr>
      <w:r>
        <w:rPr>
          <w:sz w:val="28"/>
        </w:rPr>
        <w:t>Номер телефона и адрес электронной почты для связи: ______________________</w:t>
      </w:r>
    </w:p>
    <w:p w:rsidR="009D2B43" w:rsidRDefault="00AA2271">
      <w:pPr>
        <w:widowControl w:val="0"/>
        <w:tabs>
          <w:tab w:val="left" w:pos="1968"/>
        </w:tabs>
        <w:spacing w:line="276" w:lineRule="auto"/>
        <w:rPr>
          <w:sz w:val="28"/>
        </w:rPr>
      </w:pPr>
      <w:r>
        <w:rPr>
          <w:sz w:val="28"/>
        </w:rPr>
        <w:t>Результат рассмотрения настоящего заявления прошу:</w:t>
      </w:r>
    </w:p>
    <w:tbl>
      <w:tblPr>
        <w:tblW w:w="0" w:type="auto"/>
        <w:tblInd w:w="80" w:type="dxa"/>
        <w:tblLayout w:type="fixed"/>
        <w:tblCellMar>
          <w:left w:w="28" w:type="dxa"/>
          <w:right w:w="28" w:type="dxa"/>
        </w:tblCellMar>
        <w:tblLook w:val="04A0"/>
      </w:tblPr>
      <w:tblGrid>
        <w:gridCol w:w="3102"/>
        <w:gridCol w:w="282"/>
        <w:gridCol w:w="2257"/>
        <w:gridCol w:w="282"/>
        <w:gridCol w:w="2956"/>
        <w:gridCol w:w="1104"/>
      </w:tblGrid>
      <w:tr w:rsidR="009D2B43">
        <w:tc>
          <w:tcPr>
            <w:tcW w:w="887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i/>
                <w:sz w:val="28"/>
              </w:rPr>
            </w:pPr>
            <w:r>
              <w:rPr>
                <w:sz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887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887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rPr>
                <w:sz w:val="28"/>
              </w:rPr>
            </w:pPr>
            <w:r>
              <w:rPr>
                <w:sz w:val="28"/>
              </w:rPr>
              <w:t>направить на бумажном носителе на почтовый адрес: _______________________________</w:t>
            </w:r>
          </w:p>
        </w:tc>
        <w:tc>
          <w:tcPr>
            <w:tcW w:w="1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9D2B43">
            <w:pPr>
              <w:widowControl w:val="0"/>
              <w:spacing w:before="120" w:after="120"/>
              <w:rPr>
                <w:sz w:val="28"/>
              </w:rPr>
            </w:pPr>
          </w:p>
        </w:tc>
      </w:tr>
      <w:tr w:rsidR="009D2B43">
        <w:tc>
          <w:tcPr>
            <w:tcW w:w="998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B43" w:rsidRDefault="00AA2271">
            <w:pPr>
              <w:widowControl w:val="0"/>
              <w:spacing w:before="120" w:after="120"/>
              <w:ind w:right="255"/>
              <w:jc w:val="center"/>
              <w:rPr>
                <w:i/>
                <w:sz w:val="28"/>
              </w:rPr>
            </w:pPr>
            <w:r>
              <w:rPr>
                <w:i/>
                <w:sz w:val="28"/>
              </w:rPr>
              <w:t>Указывается один из перечисленных способов</w:t>
            </w:r>
          </w:p>
        </w:tc>
      </w:tr>
      <w:tr w:rsidR="009D2B43">
        <w:trPr>
          <w:trHeight w:val="601"/>
        </w:trPr>
        <w:tc>
          <w:tcPr>
            <w:tcW w:w="3102" w:type="dxa"/>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82"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2257" w:type="dxa"/>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c>
          <w:tcPr>
            <w:tcW w:w="282" w:type="dxa"/>
            <w:tcMar>
              <w:top w:w="0" w:type="dxa"/>
              <w:left w:w="28" w:type="dxa"/>
              <w:bottom w:w="0" w:type="dxa"/>
              <w:right w:w="28" w:type="dxa"/>
            </w:tcMar>
            <w:vAlign w:val="bottom"/>
          </w:tcPr>
          <w:p w:rsidR="009D2B43" w:rsidRDefault="009D2B43">
            <w:pPr>
              <w:widowControl w:val="0"/>
              <w:spacing w:after="200" w:line="276" w:lineRule="auto"/>
              <w:rPr>
                <w:sz w:val="28"/>
              </w:rPr>
            </w:pPr>
          </w:p>
        </w:tc>
        <w:tc>
          <w:tcPr>
            <w:tcW w:w="4060" w:type="dxa"/>
            <w:gridSpan w:val="2"/>
            <w:tcBorders>
              <w:bottom w:val="single" w:sz="4" w:space="0" w:color="000000"/>
            </w:tcBorders>
            <w:tcMar>
              <w:top w:w="0" w:type="dxa"/>
              <w:left w:w="28" w:type="dxa"/>
              <w:bottom w:w="0" w:type="dxa"/>
              <w:right w:w="28" w:type="dxa"/>
            </w:tcMar>
            <w:vAlign w:val="bottom"/>
          </w:tcPr>
          <w:p w:rsidR="009D2B43" w:rsidRDefault="009D2B43">
            <w:pPr>
              <w:widowControl w:val="0"/>
              <w:spacing w:after="200" w:line="276" w:lineRule="auto"/>
              <w:jc w:val="center"/>
              <w:rPr>
                <w:sz w:val="28"/>
              </w:rPr>
            </w:pPr>
          </w:p>
        </w:tc>
      </w:tr>
      <w:tr w:rsidR="009D2B43">
        <w:tc>
          <w:tcPr>
            <w:tcW w:w="3102" w:type="dxa"/>
            <w:tcMar>
              <w:top w:w="0" w:type="dxa"/>
              <w:left w:w="28" w:type="dxa"/>
              <w:bottom w:w="0" w:type="dxa"/>
              <w:right w:w="28" w:type="dxa"/>
            </w:tcMar>
          </w:tcPr>
          <w:p w:rsidR="009D2B43" w:rsidRDefault="009D2B43">
            <w:pPr>
              <w:widowControl w:val="0"/>
              <w:spacing w:after="200" w:line="276" w:lineRule="auto"/>
              <w:jc w:val="center"/>
              <w:rPr>
                <w:sz w:val="28"/>
              </w:rPr>
            </w:pPr>
          </w:p>
        </w:tc>
        <w:tc>
          <w:tcPr>
            <w:tcW w:w="282" w:type="dxa"/>
            <w:tcMar>
              <w:top w:w="0" w:type="dxa"/>
              <w:left w:w="28" w:type="dxa"/>
              <w:bottom w:w="0" w:type="dxa"/>
              <w:right w:w="28" w:type="dxa"/>
            </w:tcMar>
          </w:tcPr>
          <w:p w:rsidR="009D2B43" w:rsidRDefault="009D2B43">
            <w:pPr>
              <w:widowControl w:val="0"/>
              <w:spacing w:after="200" w:line="276" w:lineRule="auto"/>
              <w:rPr>
                <w:sz w:val="28"/>
              </w:rPr>
            </w:pPr>
          </w:p>
        </w:tc>
        <w:tc>
          <w:tcPr>
            <w:tcW w:w="2257" w:type="dxa"/>
            <w:tcMar>
              <w:top w:w="0" w:type="dxa"/>
              <w:left w:w="28" w:type="dxa"/>
              <w:bottom w:w="0" w:type="dxa"/>
              <w:right w:w="28" w:type="dxa"/>
            </w:tcMar>
          </w:tcPr>
          <w:p w:rsidR="009D2B43" w:rsidRDefault="00AA2271">
            <w:pPr>
              <w:widowControl w:val="0"/>
              <w:spacing w:after="200" w:line="276" w:lineRule="auto"/>
              <w:jc w:val="center"/>
              <w:rPr>
                <w:sz w:val="28"/>
              </w:rPr>
            </w:pPr>
            <w:r>
              <w:rPr>
                <w:sz w:val="28"/>
              </w:rPr>
              <w:t>(подпись)</w:t>
            </w:r>
          </w:p>
        </w:tc>
        <w:tc>
          <w:tcPr>
            <w:tcW w:w="282" w:type="dxa"/>
            <w:tcMar>
              <w:top w:w="0" w:type="dxa"/>
              <w:left w:w="28" w:type="dxa"/>
              <w:bottom w:w="0" w:type="dxa"/>
              <w:right w:w="28" w:type="dxa"/>
            </w:tcMar>
          </w:tcPr>
          <w:p w:rsidR="009D2B43" w:rsidRDefault="009D2B43">
            <w:pPr>
              <w:widowControl w:val="0"/>
              <w:spacing w:after="200" w:line="276" w:lineRule="auto"/>
              <w:rPr>
                <w:sz w:val="28"/>
              </w:rPr>
            </w:pPr>
          </w:p>
        </w:tc>
        <w:tc>
          <w:tcPr>
            <w:tcW w:w="4060" w:type="dxa"/>
            <w:gridSpan w:val="2"/>
            <w:tcMar>
              <w:top w:w="0" w:type="dxa"/>
              <w:left w:w="28" w:type="dxa"/>
              <w:bottom w:w="0" w:type="dxa"/>
              <w:right w:w="28" w:type="dxa"/>
            </w:tcMar>
          </w:tcPr>
          <w:p w:rsidR="009D2B43" w:rsidRDefault="00AA2271">
            <w:pPr>
              <w:widowControl w:val="0"/>
              <w:spacing w:after="200" w:line="276" w:lineRule="auto"/>
              <w:jc w:val="center"/>
              <w:rPr>
                <w:sz w:val="28"/>
              </w:rPr>
            </w:pPr>
            <w:r>
              <w:rPr>
                <w:sz w:val="28"/>
              </w:rPr>
              <w:t>(фамилия, имя, отчество (при наличии)</w:t>
            </w:r>
          </w:p>
        </w:tc>
      </w:tr>
    </w:tbl>
    <w:p w:rsidR="009D2B43" w:rsidRDefault="009D2B43">
      <w:pPr>
        <w:jc w:val="right"/>
        <w:rPr>
          <w:sz w:val="28"/>
        </w:rPr>
      </w:pPr>
    </w:p>
    <w:p w:rsidR="009D2B43" w:rsidRDefault="00AA2271">
      <w:pPr>
        <w:jc w:val="right"/>
        <w:rPr>
          <w:sz w:val="28"/>
        </w:rPr>
      </w:pPr>
      <w:r>
        <w:rPr>
          <w:sz w:val="28"/>
        </w:rPr>
        <w:br w:type="page"/>
      </w:r>
    </w:p>
    <w:p w:rsidR="009D2B43" w:rsidRDefault="00AA2271">
      <w:pPr>
        <w:jc w:val="right"/>
        <w:rPr>
          <w:sz w:val="28"/>
        </w:rPr>
      </w:pPr>
      <w:r>
        <w:rPr>
          <w:sz w:val="28"/>
        </w:rPr>
        <w:lastRenderedPageBreak/>
        <w:t>Приложение № 8</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ind w:left="5387"/>
        <w:jc w:val="center"/>
        <w:rPr>
          <w:sz w:val="28"/>
        </w:rPr>
      </w:pPr>
    </w:p>
    <w:p w:rsidR="009D2B43" w:rsidRDefault="009D2B43">
      <w:pPr>
        <w:ind w:left="5387"/>
        <w:jc w:val="right"/>
        <w:rPr>
          <w:sz w:val="28"/>
        </w:rPr>
      </w:pPr>
    </w:p>
    <w:p w:rsidR="009D2B43" w:rsidRDefault="00AA2271">
      <w:pPr>
        <w:ind w:left="5387"/>
        <w:jc w:val="right"/>
        <w:rPr>
          <w:sz w:val="28"/>
        </w:rPr>
      </w:pPr>
      <w:r>
        <w:rPr>
          <w:sz w:val="28"/>
        </w:rPr>
        <w:t>ФОРМА</w:t>
      </w:r>
    </w:p>
    <w:p w:rsidR="009D2B43" w:rsidRDefault="009D2B43">
      <w:pPr>
        <w:ind w:left="5387"/>
        <w:jc w:val="right"/>
        <w:rPr>
          <w:sz w:val="28"/>
        </w:rPr>
      </w:pPr>
    </w:p>
    <w:p w:rsidR="009D2B43" w:rsidRDefault="009D2B43">
      <w:pPr>
        <w:widowControl w:val="0"/>
        <w:rPr>
          <w:sz w:val="28"/>
        </w:rPr>
      </w:pPr>
    </w:p>
    <w:p w:rsidR="009D2B43" w:rsidRDefault="00AA2271">
      <w:pPr>
        <w:jc w:val="right"/>
        <w:rPr>
          <w:sz w:val="28"/>
        </w:rPr>
      </w:pPr>
      <w:r>
        <w:rPr>
          <w:sz w:val="28"/>
        </w:rPr>
        <w:t>Кому ____________________________________</w:t>
      </w:r>
    </w:p>
    <w:p w:rsidR="009D2B43" w:rsidRDefault="00AA2271">
      <w:pPr>
        <w:widowControl w:val="0"/>
        <w:ind w:left="4820"/>
        <w:jc w:val="center"/>
        <w:rPr>
          <w:sz w:val="28"/>
        </w:rPr>
      </w:pPr>
      <w:r>
        <w:rPr>
          <w:sz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2B43" w:rsidRDefault="00AA2271">
      <w:pPr>
        <w:widowControl w:val="0"/>
        <w:jc w:val="right"/>
        <w:rPr>
          <w:sz w:val="28"/>
        </w:rPr>
      </w:pPr>
      <w:r>
        <w:rPr>
          <w:sz w:val="28"/>
        </w:rPr>
        <w:t>_________________________________________</w:t>
      </w:r>
    </w:p>
    <w:p w:rsidR="009D2B43" w:rsidRDefault="00AA2271">
      <w:pPr>
        <w:widowControl w:val="0"/>
        <w:jc w:val="right"/>
        <w:rPr>
          <w:b/>
          <w:sz w:val="28"/>
        </w:rPr>
      </w:pPr>
      <w:r>
        <w:rPr>
          <w:sz w:val="28"/>
        </w:rPr>
        <w:t>почтовый индекс и адрес, телефон, адрес электронной почты)</w:t>
      </w:r>
    </w:p>
    <w:p w:rsidR="009D2B43" w:rsidRDefault="009D2B43">
      <w:pPr>
        <w:widowControl w:val="0"/>
        <w:jc w:val="right"/>
        <w:rPr>
          <w:b/>
          <w:sz w:val="28"/>
        </w:rPr>
      </w:pPr>
    </w:p>
    <w:p w:rsidR="009D2B43" w:rsidRDefault="009D2B43">
      <w:pPr>
        <w:widowControl w:val="0"/>
        <w:jc w:val="right"/>
        <w:rPr>
          <w:b/>
          <w:sz w:val="28"/>
        </w:rPr>
      </w:pPr>
    </w:p>
    <w:p w:rsidR="009D2B43" w:rsidRDefault="00AA2271">
      <w:pPr>
        <w:widowControl w:val="0"/>
        <w:jc w:val="center"/>
        <w:rPr>
          <w:b/>
          <w:sz w:val="28"/>
        </w:rPr>
      </w:pPr>
      <w:r>
        <w:rPr>
          <w:b/>
          <w:sz w:val="28"/>
        </w:rPr>
        <w:t>Р Е Ш Е Н И Е</w:t>
      </w:r>
      <w:r>
        <w:rPr>
          <w:b/>
          <w:sz w:val="28"/>
        </w:rPr>
        <w:br/>
        <w:t>об отказе в выдаче дубликата градостроительного плана земельного участка</w:t>
      </w:r>
    </w:p>
    <w:p w:rsidR="009D2B43" w:rsidRDefault="00AA2271">
      <w:pPr>
        <w:widowControl w:val="0"/>
        <w:jc w:val="both"/>
        <w:rPr>
          <w:sz w:val="28"/>
        </w:rPr>
      </w:pPr>
      <w:r>
        <w:rPr>
          <w:sz w:val="28"/>
        </w:rPr>
        <w:t>_______________________________________________________________________</w:t>
      </w:r>
    </w:p>
    <w:p w:rsidR="009D2B43" w:rsidRDefault="00AA2271">
      <w:pPr>
        <w:widowControl w:val="0"/>
        <w:jc w:val="center"/>
        <w:rPr>
          <w:sz w:val="28"/>
        </w:rPr>
      </w:pPr>
      <w:r>
        <w:rPr>
          <w:sz w:val="28"/>
        </w:rPr>
        <w:t>(наименование уполномоченного органа местного самоуправления)</w:t>
      </w:r>
    </w:p>
    <w:p w:rsidR="009D2B43" w:rsidRDefault="009D2B43">
      <w:pPr>
        <w:widowControl w:val="0"/>
        <w:jc w:val="center"/>
        <w:rPr>
          <w:sz w:val="28"/>
        </w:rPr>
      </w:pPr>
    </w:p>
    <w:p w:rsidR="009D2B43" w:rsidRDefault="00AA2271">
      <w:pPr>
        <w:widowControl w:val="0"/>
        <w:jc w:val="both"/>
        <w:rPr>
          <w:sz w:val="28"/>
        </w:rPr>
      </w:pPr>
      <w:r>
        <w:rPr>
          <w:sz w:val="28"/>
        </w:rPr>
        <w:t xml:space="preserve">по результатам рассмотрения заявления о выдаче дубликата градостроительного плана земельного участка от __________________ № _________________ принято </w:t>
      </w:r>
    </w:p>
    <w:p w:rsidR="009D2B43" w:rsidRDefault="00AA2271">
      <w:pPr>
        <w:widowControl w:val="0"/>
        <w:ind w:left="4248" w:firstLine="708"/>
        <w:jc w:val="both"/>
        <w:rPr>
          <w:sz w:val="28"/>
        </w:rPr>
      </w:pPr>
      <w:r>
        <w:rPr>
          <w:sz w:val="28"/>
        </w:rPr>
        <w:t>(дата и номер регистрации)</w:t>
      </w:r>
    </w:p>
    <w:p w:rsidR="009D2B43" w:rsidRDefault="00AA2271">
      <w:pPr>
        <w:widowControl w:val="0"/>
        <w:jc w:val="both"/>
        <w:rPr>
          <w:sz w:val="28"/>
        </w:rPr>
      </w:pPr>
      <w:r>
        <w:rPr>
          <w:sz w:val="28"/>
        </w:rPr>
        <w:t xml:space="preserve">решение об отказе в выдаче дубликата градостроительного плана земельного участка. </w:t>
      </w:r>
    </w:p>
    <w:p w:rsidR="009D2B43" w:rsidRDefault="009D2B43">
      <w:pPr>
        <w:widowControl w:val="0"/>
        <w:jc w:val="both"/>
        <w:rPr>
          <w:i/>
          <w:sz w:val="28"/>
        </w:rPr>
      </w:pPr>
    </w:p>
    <w:tbl>
      <w:tblPr>
        <w:tblW w:w="0" w:type="auto"/>
        <w:tblInd w:w="62" w:type="dxa"/>
        <w:tblLayout w:type="fixed"/>
        <w:tblCellMar>
          <w:top w:w="102" w:type="dxa"/>
          <w:left w:w="62" w:type="dxa"/>
          <w:bottom w:w="102" w:type="dxa"/>
          <w:right w:w="62" w:type="dxa"/>
        </w:tblCellMar>
        <w:tblLook w:val="04A0"/>
      </w:tblPr>
      <w:tblGrid>
        <w:gridCol w:w="1681"/>
        <w:gridCol w:w="4615"/>
        <w:gridCol w:w="3704"/>
      </w:tblGrid>
      <w:tr w:rsidR="009D2B43">
        <w:trPr>
          <w:trHeight w:val="871"/>
        </w:trPr>
        <w:tc>
          <w:tcPr>
            <w:tcW w:w="1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 пункта Админи-стративного регламента</w:t>
            </w:r>
          </w:p>
        </w:tc>
        <w:tc>
          <w:tcPr>
            <w:tcW w:w="4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center"/>
              <w:rPr>
                <w:sz w:val="28"/>
              </w:rPr>
            </w:pPr>
            <w:r>
              <w:rPr>
                <w:sz w:val="28"/>
              </w:rPr>
              <w:t>Разъяснение причин отказа в выдаче дубликата градостроительного плана земельного участка</w:t>
            </w:r>
          </w:p>
        </w:tc>
      </w:tr>
      <w:tr w:rsidR="009D2B43">
        <w:trPr>
          <w:trHeight w:val="1051"/>
        </w:trPr>
        <w:tc>
          <w:tcPr>
            <w:tcW w:w="1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пункт 2.27</w:t>
            </w:r>
          </w:p>
        </w:tc>
        <w:tc>
          <w:tcPr>
            <w:tcW w:w="46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jc w:val="both"/>
              <w:rPr>
                <w:sz w:val="28"/>
              </w:rPr>
            </w:pPr>
            <w:r>
              <w:rPr>
                <w:sz w:val="28"/>
              </w:rPr>
              <w:t>несоответствие заявителя кругу лиц, указанных в пункте 2.2 Административного регламента.</w:t>
            </w:r>
          </w:p>
        </w:tc>
        <w:tc>
          <w:tcPr>
            <w:tcW w:w="3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D2B43" w:rsidRDefault="00AA2271">
            <w:pPr>
              <w:widowControl w:val="0"/>
              <w:rPr>
                <w:i/>
                <w:sz w:val="28"/>
              </w:rPr>
            </w:pPr>
            <w:r>
              <w:rPr>
                <w:i/>
                <w:sz w:val="28"/>
              </w:rPr>
              <w:t>Указываются основания такого вывода</w:t>
            </w:r>
          </w:p>
        </w:tc>
      </w:tr>
    </w:tbl>
    <w:p w:rsidR="009D2B43" w:rsidRDefault="00AA2271">
      <w:pPr>
        <w:widowControl w:val="0"/>
        <w:ind w:firstLine="708"/>
        <w:jc w:val="both"/>
        <w:rPr>
          <w:sz w:val="28"/>
        </w:rPr>
      </w:pPr>
      <w:r>
        <w:rPr>
          <w:sz w:val="28"/>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9D2B43" w:rsidRDefault="00AA2271">
      <w:pPr>
        <w:widowControl w:val="0"/>
        <w:ind w:firstLine="708"/>
        <w:jc w:val="both"/>
        <w:rPr>
          <w:sz w:val="28"/>
        </w:rPr>
      </w:pPr>
      <w:r>
        <w:rPr>
          <w:sz w:val="28"/>
        </w:rPr>
        <w:t xml:space="preserve">Данный отказ может быть обжалован в досудебном порядке путем направления жалобы в __________________________________________________, а </w:t>
      </w:r>
      <w:r>
        <w:rPr>
          <w:sz w:val="28"/>
        </w:rPr>
        <w:lastRenderedPageBreak/>
        <w:t>также в судебном порядке.</w:t>
      </w:r>
    </w:p>
    <w:p w:rsidR="009D2B43" w:rsidRDefault="00AA2271">
      <w:pPr>
        <w:widowControl w:val="0"/>
        <w:ind w:firstLine="708"/>
        <w:jc w:val="both"/>
        <w:rPr>
          <w:sz w:val="28"/>
        </w:rPr>
      </w:pPr>
      <w:r>
        <w:rPr>
          <w:sz w:val="28"/>
        </w:rPr>
        <w:t>Дополнительно информируем:_______________________________________</w:t>
      </w:r>
      <w:r>
        <w:rPr>
          <w:sz w:val="28"/>
        </w:rPr>
        <w:br/>
        <w:t xml:space="preserve">______________________________________________________________________.    </w:t>
      </w:r>
    </w:p>
    <w:p w:rsidR="009D2B43" w:rsidRDefault="00AA2271">
      <w:pPr>
        <w:widowControl w:val="0"/>
        <w:ind w:firstLine="708"/>
        <w:jc w:val="center"/>
        <w:rPr>
          <w:sz w:val="28"/>
        </w:rPr>
      </w:pPr>
      <w:r>
        <w:rPr>
          <w:sz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D2B43" w:rsidRDefault="009D2B43">
      <w:pPr>
        <w:widowControl w:val="0"/>
        <w:ind w:firstLine="708"/>
        <w:jc w:val="center"/>
        <w:rPr>
          <w:sz w:val="28"/>
        </w:rPr>
      </w:pPr>
    </w:p>
    <w:p w:rsidR="009D2B43" w:rsidRDefault="009D2B43">
      <w:pPr>
        <w:widowControl w:val="0"/>
        <w:ind w:firstLine="708"/>
        <w:jc w:val="center"/>
        <w:rPr>
          <w:sz w:val="28"/>
        </w:rPr>
      </w:pP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c>
          <w:tcPr>
            <w:tcW w:w="311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r>
      <w:tr w:rsidR="009D2B43">
        <w:tc>
          <w:tcPr>
            <w:tcW w:w="3119" w:type="dxa"/>
            <w:tcMar>
              <w:top w:w="0" w:type="dxa"/>
              <w:left w:w="28" w:type="dxa"/>
              <w:bottom w:w="0" w:type="dxa"/>
              <w:right w:w="28" w:type="dxa"/>
            </w:tcMar>
          </w:tcPr>
          <w:p w:rsidR="009D2B43" w:rsidRDefault="00AA2271">
            <w:pPr>
              <w:widowControl w:val="0"/>
              <w:jc w:val="center"/>
              <w:rPr>
                <w:sz w:val="28"/>
              </w:rPr>
            </w:pPr>
            <w:r>
              <w:rPr>
                <w:sz w:val="28"/>
              </w:rPr>
              <w:t>(должность)</w:t>
            </w:r>
          </w:p>
        </w:tc>
        <w:tc>
          <w:tcPr>
            <w:tcW w:w="283" w:type="dxa"/>
            <w:tcMar>
              <w:top w:w="0" w:type="dxa"/>
              <w:left w:w="28" w:type="dxa"/>
              <w:bottom w:w="0" w:type="dxa"/>
              <w:right w:w="28" w:type="dxa"/>
            </w:tcMar>
          </w:tcPr>
          <w:p w:rsidR="009D2B43" w:rsidRDefault="009D2B43">
            <w:pPr>
              <w:widowControl w:val="0"/>
              <w:rPr>
                <w:sz w:val="28"/>
              </w:rPr>
            </w:pPr>
          </w:p>
        </w:tc>
        <w:tc>
          <w:tcPr>
            <w:tcW w:w="2269" w:type="dxa"/>
            <w:tcMar>
              <w:top w:w="0" w:type="dxa"/>
              <w:left w:w="28" w:type="dxa"/>
              <w:bottom w:w="0" w:type="dxa"/>
              <w:right w:w="28" w:type="dxa"/>
            </w:tcMar>
          </w:tcPr>
          <w:p w:rsidR="009D2B43" w:rsidRDefault="00AA2271">
            <w:pPr>
              <w:widowControl w:val="0"/>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rPr>
                <w:sz w:val="28"/>
              </w:rPr>
            </w:pPr>
          </w:p>
        </w:tc>
        <w:tc>
          <w:tcPr>
            <w:tcW w:w="3969" w:type="dxa"/>
            <w:tcMar>
              <w:top w:w="0" w:type="dxa"/>
              <w:left w:w="28" w:type="dxa"/>
              <w:bottom w:w="0" w:type="dxa"/>
              <w:right w:w="28" w:type="dxa"/>
            </w:tcMar>
          </w:tcPr>
          <w:p w:rsidR="009D2B43" w:rsidRDefault="00AA2271">
            <w:pPr>
              <w:widowControl w:val="0"/>
              <w:jc w:val="center"/>
              <w:rPr>
                <w:sz w:val="28"/>
              </w:rPr>
            </w:pPr>
            <w:r>
              <w:rPr>
                <w:sz w:val="28"/>
              </w:rPr>
              <w:t>(фамилия, имя, отчество (при наличии)</w:t>
            </w:r>
          </w:p>
        </w:tc>
      </w:tr>
    </w:tbl>
    <w:p w:rsidR="009D2B43" w:rsidRDefault="00AA2271">
      <w:pPr>
        <w:widowControl w:val="0"/>
        <w:spacing w:before="120"/>
        <w:rPr>
          <w:sz w:val="28"/>
        </w:rPr>
      </w:pPr>
      <w:r>
        <w:rPr>
          <w:sz w:val="28"/>
        </w:rPr>
        <w:t>Дата</w:t>
      </w:r>
      <w:r>
        <w:rPr>
          <w:sz w:val="28"/>
        </w:rPr>
        <w:br w:type="page"/>
      </w:r>
    </w:p>
    <w:p w:rsidR="009D2B43" w:rsidRDefault="009D2B43">
      <w:pPr>
        <w:widowControl w:val="0"/>
        <w:rPr>
          <w:sz w:val="28"/>
        </w:rPr>
      </w:pPr>
    </w:p>
    <w:p w:rsidR="009D2B43" w:rsidRDefault="00AA2271">
      <w:pPr>
        <w:jc w:val="right"/>
        <w:rPr>
          <w:sz w:val="28"/>
        </w:rPr>
      </w:pPr>
      <w:r>
        <w:rPr>
          <w:sz w:val="28"/>
        </w:rPr>
        <w:t>Приложение № 9</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widowControl w:val="0"/>
        <w:jc w:val="right"/>
        <w:rPr>
          <w:sz w:val="28"/>
        </w:rPr>
      </w:pPr>
    </w:p>
    <w:p w:rsidR="009D2B43" w:rsidRDefault="009D2B43">
      <w:pPr>
        <w:widowControl w:val="0"/>
        <w:jc w:val="right"/>
        <w:rPr>
          <w:sz w:val="28"/>
        </w:rPr>
      </w:pPr>
    </w:p>
    <w:p w:rsidR="009D2B43" w:rsidRDefault="00AA2271">
      <w:pPr>
        <w:widowControl w:val="0"/>
        <w:jc w:val="right"/>
        <w:rPr>
          <w:sz w:val="28"/>
        </w:rPr>
      </w:pPr>
      <w:r>
        <w:rPr>
          <w:sz w:val="28"/>
        </w:rPr>
        <w:t>ФОРМА</w:t>
      </w:r>
    </w:p>
    <w:p w:rsidR="009D2B43" w:rsidRDefault="009D2B43">
      <w:pPr>
        <w:widowControl w:val="0"/>
        <w:jc w:val="right"/>
        <w:rPr>
          <w:sz w:val="28"/>
        </w:rPr>
      </w:pPr>
    </w:p>
    <w:p w:rsidR="009D2B43" w:rsidRDefault="00AA2271">
      <w:pPr>
        <w:widowControl w:val="0"/>
        <w:jc w:val="center"/>
        <w:rPr>
          <w:b/>
          <w:sz w:val="28"/>
        </w:rPr>
      </w:pPr>
      <w:r>
        <w:rPr>
          <w:b/>
          <w:sz w:val="28"/>
        </w:rPr>
        <w:t>З А Я В Л Е Н И Е</w:t>
      </w:r>
    </w:p>
    <w:p w:rsidR="009D2B43" w:rsidRDefault="00AA2271">
      <w:pPr>
        <w:widowControl w:val="0"/>
        <w:jc w:val="center"/>
        <w:rPr>
          <w:b/>
          <w:sz w:val="28"/>
        </w:rPr>
      </w:pPr>
      <w:r>
        <w:rPr>
          <w:b/>
          <w:sz w:val="28"/>
        </w:rPr>
        <w:t>об оставлении заявления о выдаче градостроительного плана земельного участка без рассмотрения</w:t>
      </w:r>
    </w:p>
    <w:p w:rsidR="009D2B43" w:rsidRDefault="009D2B43">
      <w:pPr>
        <w:widowControl w:val="0"/>
        <w:jc w:val="center"/>
        <w:rPr>
          <w:b/>
          <w:sz w:val="28"/>
        </w:rPr>
      </w:pPr>
    </w:p>
    <w:p w:rsidR="009D2B43" w:rsidRDefault="00AA2271">
      <w:pPr>
        <w:widowControl w:val="0"/>
        <w:jc w:val="right"/>
        <w:rPr>
          <w:sz w:val="28"/>
        </w:rPr>
      </w:pPr>
      <w:r>
        <w:rPr>
          <w:sz w:val="28"/>
        </w:rPr>
        <w:t>"__" __________ 20___ г.</w:t>
      </w:r>
    </w:p>
    <w:p w:rsidR="009D2B43" w:rsidRDefault="009D2B43">
      <w:pPr>
        <w:widowControl w:val="0"/>
        <w:jc w:val="right"/>
        <w:rPr>
          <w:sz w:val="28"/>
        </w:rPr>
      </w:pPr>
    </w:p>
    <w:tbl>
      <w:tblPr>
        <w:tblW w:w="0" w:type="auto"/>
        <w:tblInd w:w="108" w:type="dxa"/>
        <w:tblLayout w:type="fixed"/>
        <w:tblLook w:val="04A0"/>
      </w:tblPr>
      <w:tblGrid>
        <w:gridCol w:w="9955"/>
      </w:tblGrid>
      <w:tr w:rsidR="009D2B43">
        <w:trPr>
          <w:trHeight w:val="165"/>
        </w:trPr>
        <w:tc>
          <w:tcPr>
            <w:tcW w:w="9955" w:type="dxa"/>
            <w:tcBorders>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trHeight w:val="126"/>
        </w:trPr>
        <w:tc>
          <w:tcPr>
            <w:tcW w:w="9955" w:type="dxa"/>
            <w:tcBorders>
              <w:top w:val="single" w:sz="4" w:space="0" w:color="000000"/>
              <w:bottom w:val="single" w:sz="4" w:space="0" w:color="000000"/>
            </w:tcBorders>
            <w:tcMar>
              <w:top w:w="0" w:type="dxa"/>
              <w:left w:w="108" w:type="dxa"/>
              <w:bottom w:w="0" w:type="dxa"/>
              <w:right w:w="108" w:type="dxa"/>
            </w:tcMar>
          </w:tcPr>
          <w:p w:rsidR="009D2B43" w:rsidRDefault="009D2B43">
            <w:pPr>
              <w:widowControl w:val="0"/>
              <w:jc w:val="right"/>
              <w:rPr>
                <w:sz w:val="28"/>
              </w:rPr>
            </w:pPr>
          </w:p>
        </w:tc>
      </w:tr>
      <w:tr w:rsidR="009D2B43">
        <w:trPr>
          <w:trHeight w:val="135"/>
        </w:trPr>
        <w:tc>
          <w:tcPr>
            <w:tcW w:w="9955" w:type="dxa"/>
            <w:tcBorders>
              <w:top w:val="single" w:sz="4" w:space="0" w:color="000000"/>
            </w:tcBorders>
            <w:tcMar>
              <w:top w:w="0" w:type="dxa"/>
              <w:left w:w="108" w:type="dxa"/>
              <w:bottom w:w="0" w:type="dxa"/>
              <w:right w:w="108" w:type="dxa"/>
            </w:tcMar>
          </w:tcPr>
          <w:p w:rsidR="009D2B43" w:rsidRDefault="00AA2271">
            <w:pPr>
              <w:widowControl w:val="0"/>
              <w:jc w:val="center"/>
              <w:rPr>
                <w:sz w:val="28"/>
              </w:rPr>
            </w:pPr>
            <w:r>
              <w:rPr>
                <w:sz w:val="28"/>
              </w:rPr>
              <w:t>(наименование уполномоченного органа местного самоуправления)</w:t>
            </w:r>
          </w:p>
          <w:p w:rsidR="009D2B43" w:rsidRDefault="009D2B43">
            <w:pPr>
              <w:widowControl w:val="0"/>
              <w:jc w:val="center"/>
              <w:rPr>
                <w:sz w:val="28"/>
              </w:rPr>
            </w:pPr>
          </w:p>
        </w:tc>
      </w:tr>
    </w:tbl>
    <w:p w:rsidR="009D2B43" w:rsidRDefault="009D2B43">
      <w:pPr>
        <w:widowControl w:val="0"/>
        <w:jc w:val="right"/>
        <w:rPr>
          <w:sz w:val="28"/>
        </w:rPr>
      </w:pPr>
    </w:p>
    <w:p w:rsidR="009D2B43" w:rsidRDefault="00AA2271">
      <w:pPr>
        <w:widowControl w:val="0"/>
        <w:ind w:firstLine="708"/>
        <w:jc w:val="both"/>
        <w:rPr>
          <w:sz w:val="28"/>
        </w:rPr>
      </w:pPr>
      <w:r>
        <w:rPr>
          <w:sz w:val="28"/>
        </w:rPr>
        <w:t>Прошу оставить заявление о выдаче градостроительного плана земельного участка от ___________ № ____________ без рассмотрения.</w:t>
      </w:r>
    </w:p>
    <w:p w:rsidR="009D2B43" w:rsidRDefault="009D2B43">
      <w:pPr>
        <w:widowControl w:val="0"/>
        <w:ind w:right="423"/>
        <w:jc w:val="both"/>
        <w:rPr>
          <w:sz w:val="28"/>
        </w:rPr>
      </w:pPr>
    </w:p>
    <w:p w:rsidR="009D2B43" w:rsidRDefault="009D2B43">
      <w:pPr>
        <w:widowControl w:val="0"/>
        <w:rPr>
          <w:strike/>
          <w:sz w:val="28"/>
        </w:rPr>
      </w:pP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rPr>
          <w:trHeight w:val="731"/>
        </w:trPr>
        <w:tc>
          <w:tcPr>
            <w:tcW w:w="3119" w:type="dxa"/>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r>
      <w:tr w:rsidR="009D2B43">
        <w:tc>
          <w:tcPr>
            <w:tcW w:w="3119" w:type="dxa"/>
            <w:tcMar>
              <w:top w:w="0" w:type="dxa"/>
              <w:left w:w="28" w:type="dxa"/>
              <w:bottom w:w="0" w:type="dxa"/>
              <w:right w:w="28" w:type="dxa"/>
            </w:tcMar>
          </w:tcPr>
          <w:p w:rsidR="009D2B43" w:rsidRDefault="009D2B43">
            <w:pPr>
              <w:widowControl w:val="0"/>
              <w:jc w:val="center"/>
              <w:rPr>
                <w:sz w:val="28"/>
              </w:rPr>
            </w:pPr>
          </w:p>
        </w:tc>
        <w:tc>
          <w:tcPr>
            <w:tcW w:w="283" w:type="dxa"/>
            <w:tcMar>
              <w:top w:w="0" w:type="dxa"/>
              <w:left w:w="28" w:type="dxa"/>
              <w:bottom w:w="0" w:type="dxa"/>
              <w:right w:w="28" w:type="dxa"/>
            </w:tcMar>
          </w:tcPr>
          <w:p w:rsidR="009D2B43" w:rsidRDefault="009D2B43">
            <w:pPr>
              <w:widowControl w:val="0"/>
              <w:rPr>
                <w:sz w:val="28"/>
              </w:rPr>
            </w:pPr>
          </w:p>
        </w:tc>
        <w:tc>
          <w:tcPr>
            <w:tcW w:w="2269" w:type="dxa"/>
            <w:tcMar>
              <w:top w:w="0" w:type="dxa"/>
              <w:left w:w="28" w:type="dxa"/>
              <w:bottom w:w="0" w:type="dxa"/>
              <w:right w:w="28" w:type="dxa"/>
            </w:tcMar>
          </w:tcPr>
          <w:p w:rsidR="009D2B43" w:rsidRDefault="00AA2271">
            <w:pPr>
              <w:widowControl w:val="0"/>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rPr>
                <w:sz w:val="28"/>
              </w:rPr>
            </w:pPr>
          </w:p>
        </w:tc>
        <w:tc>
          <w:tcPr>
            <w:tcW w:w="3969" w:type="dxa"/>
            <w:tcMar>
              <w:top w:w="0" w:type="dxa"/>
              <w:left w:w="28" w:type="dxa"/>
              <w:bottom w:w="0" w:type="dxa"/>
              <w:right w:w="28" w:type="dxa"/>
            </w:tcMar>
          </w:tcPr>
          <w:p w:rsidR="009D2B43" w:rsidRDefault="00AA2271">
            <w:pPr>
              <w:widowControl w:val="0"/>
              <w:jc w:val="center"/>
              <w:rPr>
                <w:sz w:val="28"/>
              </w:rPr>
            </w:pPr>
            <w:r>
              <w:rPr>
                <w:sz w:val="28"/>
              </w:rPr>
              <w:t>(фамилия, имя, отчество (при наличии)</w:t>
            </w:r>
          </w:p>
        </w:tc>
      </w:tr>
    </w:tbl>
    <w:p w:rsidR="009D2B43" w:rsidRDefault="00AA2271">
      <w:pPr>
        <w:widowControl w:val="0"/>
        <w:rPr>
          <w:sz w:val="28"/>
        </w:rPr>
      </w:pPr>
      <w:r>
        <w:br w:type="page"/>
      </w:r>
    </w:p>
    <w:p w:rsidR="009D2B43" w:rsidRDefault="00AA2271">
      <w:pPr>
        <w:widowControl w:val="0"/>
        <w:jc w:val="right"/>
        <w:rPr>
          <w:sz w:val="28"/>
        </w:rPr>
      </w:pPr>
      <w:r>
        <w:rPr>
          <w:sz w:val="28"/>
        </w:rPr>
        <w:lastRenderedPageBreak/>
        <w:t>Приложение № 10</w:t>
      </w:r>
    </w:p>
    <w:p w:rsidR="009D2B43" w:rsidRDefault="00AA2271">
      <w:pPr>
        <w:widowControl w:val="0"/>
        <w:tabs>
          <w:tab w:val="left" w:pos="567"/>
        </w:tabs>
        <w:ind w:left="3969" w:firstLine="567"/>
        <w:jc w:val="right"/>
        <w:rPr>
          <w:sz w:val="28"/>
        </w:rPr>
      </w:pPr>
      <w:r>
        <w:rPr>
          <w:sz w:val="28"/>
        </w:rPr>
        <w:t>к Административному регламенту</w:t>
      </w:r>
    </w:p>
    <w:p w:rsidR="009D2B43" w:rsidRDefault="00AA2271">
      <w:pPr>
        <w:widowControl w:val="0"/>
        <w:tabs>
          <w:tab w:val="left" w:pos="0"/>
        </w:tabs>
        <w:ind w:left="3969" w:right="-1" w:firstLine="567"/>
        <w:contextualSpacing/>
        <w:jc w:val="right"/>
        <w:rPr>
          <w:sz w:val="28"/>
        </w:rPr>
      </w:pPr>
      <w:r>
        <w:rPr>
          <w:sz w:val="28"/>
        </w:rPr>
        <w:t>по предоставлению муниципальной услуги</w:t>
      </w:r>
    </w:p>
    <w:p w:rsidR="009D2B43" w:rsidRDefault="009D2B43">
      <w:pPr>
        <w:ind w:left="5387"/>
        <w:jc w:val="center"/>
        <w:rPr>
          <w:sz w:val="28"/>
        </w:rPr>
      </w:pPr>
    </w:p>
    <w:p w:rsidR="009D2B43" w:rsidRDefault="00AA2271">
      <w:pPr>
        <w:ind w:left="5387"/>
        <w:jc w:val="right"/>
        <w:rPr>
          <w:sz w:val="28"/>
        </w:rPr>
      </w:pPr>
      <w:r>
        <w:rPr>
          <w:sz w:val="28"/>
        </w:rPr>
        <w:t>ФОРМА</w:t>
      </w:r>
    </w:p>
    <w:p w:rsidR="009D2B43" w:rsidRDefault="009D2B43">
      <w:pPr>
        <w:ind w:left="5387"/>
        <w:jc w:val="right"/>
        <w:rPr>
          <w:sz w:val="28"/>
        </w:rPr>
      </w:pPr>
    </w:p>
    <w:p w:rsidR="009D2B43" w:rsidRDefault="009D2B43">
      <w:pPr>
        <w:widowControl w:val="0"/>
        <w:rPr>
          <w:sz w:val="28"/>
        </w:rPr>
      </w:pPr>
    </w:p>
    <w:p w:rsidR="009D2B43" w:rsidRDefault="00AA2271">
      <w:pPr>
        <w:widowControl w:val="0"/>
        <w:jc w:val="right"/>
        <w:outlineLvl w:val="0"/>
        <w:rPr>
          <w:sz w:val="28"/>
        </w:rPr>
      </w:pPr>
      <w:r>
        <w:rPr>
          <w:sz w:val="28"/>
        </w:rPr>
        <w:t>Кому ____________________________________</w:t>
      </w:r>
    </w:p>
    <w:p w:rsidR="009D2B43" w:rsidRDefault="00AA2271">
      <w:pPr>
        <w:widowControl w:val="0"/>
        <w:ind w:left="4820"/>
        <w:jc w:val="center"/>
        <w:rPr>
          <w:sz w:val="28"/>
        </w:rPr>
      </w:pPr>
      <w:r>
        <w:rPr>
          <w:sz w:val="2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2B43" w:rsidRDefault="00AA2271">
      <w:pPr>
        <w:widowControl w:val="0"/>
        <w:jc w:val="right"/>
        <w:rPr>
          <w:sz w:val="28"/>
        </w:rPr>
      </w:pPr>
      <w:r>
        <w:rPr>
          <w:sz w:val="28"/>
        </w:rPr>
        <w:t>_________________________________________</w:t>
      </w:r>
    </w:p>
    <w:p w:rsidR="009D2B43" w:rsidRDefault="00AA2271">
      <w:pPr>
        <w:widowControl w:val="0"/>
        <w:ind w:left="4820"/>
        <w:jc w:val="center"/>
        <w:rPr>
          <w:sz w:val="28"/>
        </w:rPr>
      </w:pPr>
      <w:r>
        <w:rPr>
          <w:sz w:val="28"/>
        </w:rPr>
        <w:t>почтовый индекс и адрес, телефон, адрес электронной почты)</w:t>
      </w:r>
    </w:p>
    <w:p w:rsidR="009D2B43" w:rsidRDefault="009D2B43">
      <w:pPr>
        <w:widowControl w:val="0"/>
        <w:spacing w:before="120"/>
        <w:jc w:val="center"/>
        <w:rPr>
          <w:b/>
          <w:sz w:val="28"/>
        </w:rPr>
      </w:pPr>
    </w:p>
    <w:p w:rsidR="009D2B43" w:rsidRDefault="00AA2271">
      <w:pPr>
        <w:widowControl w:val="0"/>
        <w:spacing w:before="120"/>
        <w:jc w:val="center"/>
        <w:outlineLvl w:val="0"/>
        <w:rPr>
          <w:b/>
          <w:sz w:val="28"/>
        </w:rPr>
      </w:pPr>
      <w:r>
        <w:rPr>
          <w:b/>
          <w:sz w:val="28"/>
        </w:rPr>
        <w:t>Р Е Ш Е Н И Е</w:t>
      </w:r>
      <w:r>
        <w:rPr>
          <w:b/>
          <w:sz w:val="28"/>
        </w:rPr>
        <w:br/>
        <w:t xml:space="preserve"> об оставлении заявления о выдаче градостроительного плана земельного участка без рассмотрения</w:t>
      </w:r>
    </w:p>
    <w:p w:rsidR="009D2B43" w:rsidRDefault="009D2B43">
      <w:pPr>
        <w:widowControl w:val="0"/>
        <w:rPr>
          <w:sz w:val="28"/>
        </w:rPr>
      </w:pPr>
    </w:p>
    <w:p w:rsidR="009D2B43" w:rsidRDefault="00AA2271">
      <w:pPr>
        <w:widowControl w:val="0"/>
        <w:ind w:firstLine="708"/>
        <w:jc w:val="both"/>
        <w:rPr>
          <w:i/>
          <w:sz w:val="28"/>
        </w:rPr>
      </w:pPr>
      <w:r>
        <w:rPr>
          <w:sz w:val="28"/>
        </w:rPr>
        <w:t>На основании Вашего заявления от _________ № _________ об оставлении</w:t>
      </w:r>
      <w:r>
        <w:rPr>
          <w:sz w:val="28"/>
        </w:rPr>
        <w:br/>
      </w:r>
      <w:r>
        <w:rPr>
          <w:sz w:val="28"/>
        </w:rPr>
        <w:tab/>
      </w:r>
      <w:r>
        <w:rPr>
          <w:sz w:val="28"/>
        </w:rPr>
        <w:tab/>
      </w:r>
      <w:r>
        <w:rPr>
          <w:sz w:val="28"/>
        </w:rPr>
        <w:tab/>
      </w:r>
      <w:r>
        <w:rPr>
          <w:sz w:val="28"/>
        </w:rPr>
        <w:tab/>
        <w:t>(дата и номер регистрации)</w:t>
      </w:r>
    </w:p>
    <w:p w:rsidR="009D2B43" w:rsidRDefault="00AA2271">
      <w:pPr>
        <w:widowControl w:val="0"/>
        <w:spacing w:line="276" w:lineRule="auto"/>
        <w:jc w:val="both"/>
        <w:rPr>
          <w:sz w:val="28"/>
        </w:rPr>
      </w:pPr>
      <w:r>
        <w:rPr>
          <w:sz w:val="28"/>
        </w:rPr>
        <w:t>заявления о выдаче градостроительного плана земельного участка без рассмотрения __________________________________________________________ ______________________________________________________________________</w:t>
      </w:r>
    </w:p>
    <w:p w:rsidR="009D2B43" w:rsidRDefault="00AA2271">
      <w:pPr>
        <w:widowControl w:val="0"/>
        <w:spacing w:line="276" w:lineRule="auto"/>
        <w:jc w:val="center"/>
        <w:rPr>
          <w:sz w:val="28"/>
        </w:rPr>
      </w:pPr>
      <w:r>
        <w:rPr>
          <w:sz w:val="28"/>
        </w:rPr>
        <w:t>(наименование уполномоченного органа государственной власти, органа местного самоуправления)</w:t>
      </w:r>
    </w:p>
    <w:p w:rsidR="009D2B43" w:rsidRDefault="00AA2271">
      <w:pPr>
        <w:widowControl w:val="0"/>
        <w:spacing w:line="276" w:lineRule="auto"/>
        <w:jc w:val="both"/>
        <w:rPr>
          <w:sz w:val="28"/>
        </w:rPr>
      </w:pPr>
      <w:r>
        <w:rPr>
          <w:sz w:val="28"/>
        </w:rPr>
        <w:t>принято решение об оставлении заявления о выдаче градостроительного плана земельного участка от __________ № __________ без рассмотрения.</w:t>
      </w:r>
    </w:p>
    <w:p w:rsidR="009D2B43" w:rsidRDefault="00AA2271">
      <w:pPr>
        <w:widowControl w:val="0"/>
        <w:jc w:val="both"/>
        <w:rPr>
          <w:sz w:val="28"/>
        </w:rPr>
      </w:pPr>
      <w:r>
        <w:rPr>
          <w:sz w:val="28"/>
        </w:rPr>
        <w:t xml:space="preserve">                                                               (дата и номер регистрации)</w:t>
      </w:r>
    </w:p>
    <w:p w:rsidR="009D2B43" w:rsidRDefault="009D2B43">
      <w:pPr>
        <w:ind w:firstLine="709"/>
        <w:jc w:val="both"/>
        <w:rPr>
          <w:sz w:val="10"/>
        </w:rPr>
      </w:pPr>
    </w:p>
    <w:p w:rsidR="009D2B43" w:rsidRDefault="009D2B43">
      <w:pPr>
        <w:jc w:val="both"/>
        <w:rPr>
          <w:sz w:val="28"/>
        </w:rPr>
      </w:pPr>
    </w:p>
    <w:tbl>
      <w:tblPr>
        <w:tblW w:w="0" w:type="auto"/>
        <w:tblInd w:w="28" w:type="dxa"/>
        <w:tblLayout w:type="fixed"/>
        <w:tblCellMar>
          <w:left w:w="28" w:type="dxa"/>
          <w:right w:w="28" w:type="dxa"/>
        </w:tblCellMar>
        <w:tblLook w:val="04A0"/>
      </w:tblPr>
      <w:tblGrid>
        <w:gridCol w:w="3119"/>
        <w:gridCol w:w="283"/>
        <w:gridCol w:w="2269"/>
        <w:gridCol w:w="283"/>
        <w:gridCol w:w="3969"/>
      </w:tblGrid>
      <w:tr w:rsidR="009D2B43">
        <w:tc>
          <w:tcPr>
            <w:tcW w:w="311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22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c>
          <w:tcPr>
            <w:tcW w:w="283" w:type="dxa"/>
            <w:tcMar>
              <w:top w:w="0" w:type="dxa"/>
              <w:left w:w="28" w:type="dxa"/>
              <w:bottom w:w="0" w:type="dxa"/>
              <w:right w:w="28" w:type="dxa"/>
            </w:tcMar>
            <w:vAlign w:val="bottom"/>
          </w:tcPr>
          <w:p w:rsidR="009D2B43" w:rsidRDefault="009D2B43">
            <w:pPr>
              <w:widowControl w:val="0"/>
              <w:rPr>
                <w:sz w:val="28"/>
              </w:rPr>
            </w:pPr>
          </w:p>
        </w:tc>
        <w:tc>
          <w:tcPr>
            <w:tcW w:w="3969" w:type="dxa"/>
            <w:tcBorders>
              <w:bottom w:val="single" w:sz="4" w:space="0" w:color="000000"/>
            </w:tcBorders>
            <w:tcMar>
              <w:top w:w="0" w:type="dxa"/>
              <w:left w:w="28" w:type="dxa"/>
              <w:bottom w:w="0" w:type="dxa"/>
              <w:right w:w="28" w:type="dxa"/>
            </w:tcMar>
            <w:vAlign w:val="bottom"/>
          </w:tcPr>
          <w:p w:rsidR="009D2B43" w:rsidRDefault="009D2B43">
            <w:pPr>
              <w:widowControl w:val="0"/>
              <w:jc w:val="center"/>
              <w:rPr>
                <w:sz w:val="28"/>
              </w:rPr>
            </w:pPr>
          </w:p>
        </w:tc>
      </w:tr>
      <w:tr w:rsidR="009D2B43">
        <w:tc>
          <w:tcPr>
            <w:tcW w:w="3119" w:type="dxa"/>
            <w:tcMar>
              <w:top w:w="0" w:type="dxa"/>
              <w:left w:w="28" w:type="dxa"/>
              <w:bottom w:w="0" w:type="dxa"/>
              <w:right w:w="28" w:type="dxa"/>
            </w:tcMar>
          </w:tcPr>
          <w:p w:rsidR="009D2B43" w:rsidRDefault="00AA2271">
            <w:pPr>
              <w:widowControl w:val="0"/>
              <w:jc w:val="center"/>
              <w:rPr>
                <w:sz w:val="28"/>
              </w:rPr>
            </w:pPr>
            <w:r>
              <w:rPr>
                <w:sz w:val="28"/>
              </w:rPr>
              <w:t>(должность)</w:t>
            </w:r>
          </w:p>
        </w:tc>
        <w:tc>
          <w:tcPr>
            <w:tcW w:w="283" w:type="dxa"/>
            <w:tcMar>
              <w:top w:w="0" w:type="dxa"/>
              <w:left w:w="28" w:type="dxa"/>
              <w:bottom w:w="0" w:type="dxa"/>
              <w:right w:w="28" w:type="dxa"/>
            </w:tcMar>
          </w:tcPr>
          <w:p w:rsidR="009D2B43" w:rsidRDefault="009D2B43">
            <w:pPr>
              <w:widowControl w:val="0"/>
              <w:rPr>
                <w:sz w:val="28"/>
              </w:rPr>
            </w:pPr>
          </w:p>
        </w:tc>
        <w:tc>
          <w:tcPr>
            <w:tcW w:w="2269" w:type="dxa"/>
            <w:tcMar>
              <w:top w:w="0" w:type="dxa"/>
              <w:left w:w="28" w:type="dxa"/>
              <w:bottom w:w="0" w:type="dxa"/>
              <w:right w:w="28" w:type="dxa"/>
            </w:tcMar>
          </w:tcPr>
          <w:p w:rsidR="009D2B43" w:rsidRDefault="00AA2271">
            <w:pPr>
              <w:widowControl w:val="0"/>
              <w:jc w:val="center"/>
              <w:rPr>
                <w:sz w:val="28"/>
              </w:rPr>
            </w:pPr>
            <w:r>
              <w:rPr>
                <w:sz w:val="28"/>
              </w:rPr>
              <w:t>(подпись)</w:t>
            </w:r>
          </w:p>
        </w:tc>
        <w:tc>
          <w:tcPr>
            <w:tcW w:w="283" w:type="dxa"/>
            <w:tcMar>
              <w:top w:w="0" w:type="dxa"/>
              <w:left w:w="28" w:type="dxa"/>
              <w:bottom w:w="0" w:type="dxa"/>
              <w:right w:w="28" w:type="dxa"/>
            </w:tcMar>
          </w:tcPr>
          <w:p w:rsidR="009D2B43" w:rsidRDefault="009D2B43">
            <w:pPr>
              <w:widowControl w:val="0"/>
              <w:rPr>
                <w:sz w:val="28"/>
              </w:rPr>
            </w:pPr>
          </w:p>
        </w:tc>
        <w:tc>
          <w:tcPr>
            <w:tcW w:w="3969" w:type="dxa"/>
            <w:tcMar>
              <w:top w:w="0" w:type="dxa"/>
              <w:left w:w="28" w:type="dxa"/>
              <w:bottom w:w="0" w:type="dxa"/>
              <w:right w:w="28" w:type="dxa"/>
            </w:tcMar>
          </w:tcPr>
          <w:p w:rsidR="009D2B43" w:rsidRDefault="00AA2271">
            <w:pPr>
              <w:widowControl w:val="0"/>
              <w:jc w:val="center"/>
              <w:rPr>
                <w:sz w:val="28"/>
              </w:rPr>
            </w:pPr>
            <w:r>
              <w:rPr>
                <w:sz w:val="28"/>
              </w:rPr>
              <w:t>(фамилия, имя, отчество (при наличии)</w:t>
            </w:r>
          </w:p>
        </w:tc>
      </w:tr>
    </w:tbl>
    <w:p w:rsidR="009D2B43" w:rsidRDefault="00AA2271">
      <w:pPr>
        <w:widowControl w:val="0"/>
        <w:outlineLvl w:val="0"/>
        <w:rPr>
          <w:sz w:val="28"/>
        </w:rPr>
      </w:pPr>
      <w:r>
        <w:rPr>
          <w:sz w:val="28"/>
        </w:rPr>
        <w:t>Дата</w:t>
      </w:r>
    </w:p>
    <w:sectPr w:rsidR="009D2B43" w:rsidSect="009D2B43">
      <w:footerReference w:type="default" r:id="rId8"/>
      <w:pgSz w:w="11906" w:h="16838"/>
      <w:pgMar w:top="709" w:right="567" w:bottom="1134" w:left="1276" w:header="0"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33" w:rsidRDefault="00C51233" w:rsidP="009D2B43">
      <w:r>
        <w:separator/>
      </w:r>
    </w:p>
  </w:endnote>
  <w:endnote w:type="continuationSeparator" w:id="1">
    <w:p w:rsidR="00C51233" w:rsidRDefault="00C51233" w:rsidP="009D2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71" w:rsidRDefault="00E152C4">
    <w:pPr>
      <w:framePr w:wrap="around" w:vAnchor="text" w:hAnchor="margin" w:xAlign="center" w:y="1"/>
    </w:pPr>
    <w:fldSimple w:instr="PAGE ">
      <w:r w:rsidR="002F197C">
        <w:rPr>
          <w:noProof/>
        </w:rPr>
        <w:t>65</w:t>
      </w:r>
    </w:fldSimple>
  </w:p>
  <w:p w:rsidR="00AA2271" w:rsidRDefault="00AA2271">
    <w:pPr>
      <w:pStyle w:val="aff1"/>
      <w:jc w:val="center"/>
    </w:pPr>
  </w:p>
  <w:p w:rsidR="00AA2271" w:rsidRDefault="00AA2271">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33" w:rsidRDefault="00C51233" w:rsidP="009D2B43">
      <w:r>
        <w:separator/>
      </w:r>
    </w:p>
  </w:footnote>
  <w:footnote w:type="continuationSeparator" w:id="1">
    <w:p w:rsidR="00C51233" w:rsidRDefault="00C51233" w:rsidP="009D2B43">
      <w:r>
        <w:continuationSeparator/>
      </w:r>
    </w:p>
  </w:footnote>
  <w:footnote w:id="2">
    <w:p w:rsidR="00AA2271" w:rsidRDefault="00AA2271">
      <w:pPr>
        <w:pStyle w:val="Footnote"/>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 w:id="3">
    <w:p w:rsidR="00AA2271" w:rsidRDefault="00AA2271">
      <w:pPr>
        <w:pStyle w:val="Footnote"/>
      </w:pPr>
      <w:r>
        <w:rPr>
          <w:vertAlign w:val="superscript"/>
        </w:rPr>
        <w:footnoteRef/>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A79B4"/>
    <w:multiLevelType w:val="hybridMultilevel"/>
    <w:tmpl w:val="1834DD9A"/>
    <w:lvl w:ilvl="0" w:tplc="1E7CD1F2">
      <w:start w:val="1"/>
      <w:numFmt w:val="decimal"/>
      <w:lvlText w:val="%1."/>
      <w:lvlJc w:val="left"/>
      <w:pPr>
        <w:ind w:left="1518" w:hanging="948"/>
      </w:pPr>
      <w:rPr>
        <w:rFonts w:ascii="Times New Roman" w:eastAsia="Times New Roman"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31665723"/>
    <w:multiLevelType w:val="multilevel"/>
    <w:tmpl w:val="67E8A43E"/>
    <w:lvl w:ilvl="0">
      <w:start w:val="1"/>
      <w:numFmt w:val="decimal"/>
      <w:lvlText w:val="%1."/>
      <w:lvlJc w:val="left"/>
      <w:pPr>
        <w:ind w:left="360" w:firstLine="0"/>
      </w:pPr>
      <w:rPr>
        <w:strike w:val="0"/>
      </w:rPr>
    </w:lvl>
    <w:lvl w:ilvl="1">
      <w:start w:val="1"/>
      <w:numFmt w:val="lowerLetter"/>
      <w:lvlText w:val="%2."/>
      <w:lvlJc w:val="left"/>
      <w:pPr>
        <w:ind w:left="1080" w:firstLine="0"/>
      </w:pPr>
      <w:rPr>
        <w:strike w:val="0"/>
      </w:rPr>
    </w:lvl>
    <w:lvl w:ilvl="2">
      <w:start w:val="1"/>
      <w:numFmt w:val="lowerRoman"/>
      <w:lvlText w:val="%3."/>
      <w:lvlJc w:val="left"/>
      <w:pPr>
        <w:ind w:left="1980" w:firstLine="0"/>
      </w:pPr>
      <w:rPr>
        <w:strike w:val="0"/>
      </w:rPr>
    </w:lvl>
    <w:lvl w:ilvl="3">
      <w:start w:val="1"/>
      <w:numFmt w:val="decimal"/>
      <w:lvlText w:val="%4."/>
      <w:lvlJc w:val="left"/>
      <w:pPr>
        <w:ind w:left="2520" w:firstLine="0"/>
      </w:pPr>
      <w:rPr>
        <w:strike w:val="0"/>
      </w:rPr>
    </w:lvl>
    <w:lvl w:ilvl="4">
      <w:start w:val="1"/>
      <w:numFmt w:val="lowerLetter"/>
      <w:lvlText w:val="%5."/>
      <w:lvlJc w:val="left"/>
      <w:pPr>
        <w:ind w:left="3240" w:firstLine="0"/>
      </w:pPr>
      <w:rPr>
        <w:strike w:val="0"/>
      </w:rPr>
    </w:lvl>
    <w:lvl w:ilvl="5">
      <w:start w:val="1"/>
      <w:numFmt w:val="lowerRoman"/>
      <w:lvlText w:val="%6."/>
      <w:lvlJc w:val="left"/>
      <w:pPr>
        <w:ind w:left="4140" w:firstLine="0"/>
      </w:pPr>
      <w:rPr>
        <w:strike w:val="0"/>
      </w:rPr>
    </w:lvl>
    <w:lvl w:ilvl="6">
      <w:start w:val="1"/>
      <w:numFmt w:val="decimal"/>
      <w:lvlText w:val="%7."/>
      <w:lvlJc w:val="left"/>
      <w:pPr>
        <w:ind w:left="4680" w:firstLine="0"/>
      </w:pPr>
      <w:rPr>
        <w:strike w:val="0"/>
      </w:rPr>
    </w:lvl>
    <w:lvl w:ilvl="7">
      <w:start w:val="1"/>
      <w:numFmt w:val="lowerLetter"/>
      <w:lvlText w:val="%8."/>
      <w:lvlJc w:val="left"/>
      <w:pPr>
        <w:ind w:left="5400" w:firstLine="0"/>
      </w:pPr>
      <w:rPr>
        <w:strike w:val="0"/>
      </w:rPr>
    </w:lvl>
    <w:lvl w:ilvl="8">
      <w:start w:val="1"/>
      <w:numFmt w:val="lowerRoman"/>
      <w:lvlText w:val="%9."/>
      <w:lvlJc w:val="left"/>
      <w:pPr>
        <w:ind w:left="6300" w:firstLine="0"/>
      </w:pPr>
      <w:rPr>
        <w:strike w:val="0"/>
      </w:rPr>
    </w:lvl>
  </w:abstractNum>
  <w:abstractNum w:abstractNumId="2">
    <w:nsid w:val="5A8C79CF"/>
    <w:multiLevelType w:val="multilevel"/>
    <w:tmpl w:val="38580384"/>
    <w:lvl w:ilvl="0">
      <w:start w:val="1"/>
      <w:numFmt w:val="decimal"/>
      <w:lvlText w:val="%1."/>
      <w:lvlJc w:val="left"/>
      <w:pPr>
        <w:ind w:left="0" w:firstLine="0"/>
      </w:pPr>
      <w:rPr>
        <w:strike w:val="0"/>
      </w:rPr>
    </w:lvl>
    <w:lvl w:ilvl="1">
      <w:start w:val="1"/>
      <w:numFmt w:val="decimal"/>
      <w:lvlText w:val="%1.%2."/>
      <w:lvlJc w:val="left"/>
      <w:pPr>
        <w:ind w:left="567" w:firstLine="0"/>
      </w:pPr>
      <w:rPr>
        <w:strike w:val="0"/>
      </w:rPr>
    </w:lvl>
    <w:lvl w:ilvl="2">
      <w:start w:val="1"/>
      <w:numFmt w:val="decimal"/>
      <w:lvlText w:val="%1.%2.%3."/>
      <w:lvlJc w:val="left"/>
      <w:pPr>
        <w:ind w:left="1418" w:firstLine="0"/>
      </w:pPr>
      <w:rPr>
        <w:strike w:val="0"/>
      </w:rPr>
    </w:lvl>
    <w:lvl w:ilvl="3">
      <w:start w:val="1"/>
      <w:numFmt w:val="decimal"/>
      <w:lvlText w:val="%1.%2.%3.%4."/>
      <w:lvlJc w:val="left"/>
      <w:pPr>
        <w:ind w:left="2127" w:firstLine="0"/>
      </w:pPr>
      <w:rPr>
        <w:strike w:val="0"/>
      </w:rPr>
    </w:lvl>
    <w:lvl w:ilvl="4">
      <w:start w:val="1"/>
      <w:numFmt w:val="decimal"/>
      <w:lvlText w:val="%1.%2.%3.%4.%5."/>
      <w:lvlJc w:val="left"/>
      <w:pPr>
        <w:ind w:left="2836" w:firstLine="0"/>
      </w:pPr>
      <w:rPr>
        <w:strike w:val="0"/>
      </w:rPr>
    </w:lvl>
    <w:lvl w:ilvl="5">
      <w:start w:val="1"/>
      <w:numFmt w:val="decimal"/>
      <w:lvlText w:val="%1.%2.%3.%4.%5.%6."/>
      <w:lvlJc w:val="left"/>
      <w:pPr>
        <w:ind w:left="3545" w:firstLine="0"/>
      </w:pPr>
      <w:rPr>
        <w:strike w:val="0"/>
      </w:rPr>
    </w:lvl>
    <w:lvl w:ilvl="6">
      <w:start w:val="1"/>
      <w:numFmt w:val="decimal"/>
      <w:lvlText w:val="%1.%2.%3.%4.%5.%6.%7."/>
      <w:lvlJc w:val="left"/>
      <w:pPr>
        <w:ind w:left="4254" w:firstLine="0"/>
      </w:pPr>
      <w:rPr>
        <w:strike w:val="0"/>
      </w:rPr>
    </w:lvl>
    <w:lvl w:ilvl="7">
      <w:start w:val="1"/>
      <w:numFmt w:val="decimal"/>
      <w:lvlText w:val="%1.%2.%3.%4.%5.%6.%7.%8."/>
      <w:lvlJc w:val="left"/>
      <w:pPr>
        <w:ind w:left="4963" w:firstLine="0"/>
      </w:pPr>
      <w:rPr>
        <w:strike w:val="0"/>
      </w:rPr>
    </w:lvl>
    <w:lvl w:ilvl="8">
      <w:start w:val="1"/>
      <w:numFmt w:val="decimal"/>
      <w:lvlText w:val="%1.%2.%3.%4.%5.%6.%7.%8.%9"/>
      <w:lvlJc w:val="left"/>
      <w:pPr>
        <w:ind w:left="5672" w:firstLine="0"/>
      </w:pPr>
      <w:rPr>
        <w:strike w:val="0"/>
      </w:rPr>
    </w:lvl>
  </w:abstractNum>
  <w:abstractNum w:abstractNumId="3">
    <w:nsid w:val="5D1A032B"/>
    <w:multiLevelType w:val="hybridMultilevel"/>
    <w:tmpl w:val="7D081CA2"/>
    <w:lvl w:ilvl="0" w:tplc="1E7CD1F2">
      <w:start w:val="1"/>
      <w:numFmt w:val="decimal"/>
      <w:lvlText w:val="%1."/>
      <w:lvlJc w:val="left"/>
      <w:pPr>
        <w:ind w:left="1518" w:hanging="948"/>
      </w:pPr>
      <w:rPr>
        <w:rFonts w:ascii="Times New Roman" w:eastAsia="Times New Roman" w:hAnsi="Times New Roman" w:cs="Times New Roman"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2B43"/>
    <w:rsid w:val="002F197C"/>
    <w:rsid w:val="004E747C"/>
    <w:rsid w:val="006A4DA7"/>
    <w:rsid w:val="007512EC"/>
    <w:rsid w:val="008811B4"/>
    <w:rsid w:val="009D2B43"/>
    <w:rsid w:val="00A74370"/>
    <w:rsid w:val="00AA2271"/>
    <w:rsid w:val="00C51233"/>
    <w:rsid w:val="00CF13B1"/>
    <w:rsid w:val="00E152C4"/>
    <w:rsid w:val="00E404DF"/>
    <w:rsid w:val="00EF6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D2B43"/>
    <w:rPr>
      <w:sz w:val="24"/>
    </w:rPr>
  </w:style>
  <w:style w:type="paragraph" w:styleId="10">
    <w:name w:val="heading 1"/>
    <w:basedOn w:val="a"/>
    <w:link w:val="11"/>
    <w:uiPriority w:val="9"/>
    <w:qFormat/>
    <w:rsid w:val="009D2B43"/>
    <w:pPr>
      <w:spacing w:beforeAutospacing="1" w:afterAutospacing="1"/>
      <w:outlineLvl w:val="0"/>
    </w:pPr>
    <w:rPr>
      <w:b/>
      <w:sz w:val="48"/>
    </w:rPr>
  </w:style>
  <w:style w:type="paragraph" w:styleId="2">
    <w:name w:val="heading 2"/>
    <w:next w:val="a"/>
    <w:link w:val="20"/>
    <w:uiPriority w:val="9"/>
    <w:qFormat/>
    <w:rsid w:val="009D2B43"/>
    <w:pPr>
      <w:spacing w:before="120" w:after="120"/>
      <w:jc w:val="both"/>
      <w:outlineLvl w:val="1"/>
    </w:pPr>
    <w:rPr>
      <w:rFonts w:ascii="XO Thames" w:hAnsi="XO Thames"/>
      <w:b/>
      <w:sz w:val="28"/>
    </w:rPr>
  </w:style>
  <w:style w:type="paragraph" w:styleId="3">
    <w:name w:val="heading 3"/>
    <w:next w:val="a"/>
    <w:link w:val="30"/>
    <w:uiPriority w:val="9"/>
    <w:qFormat/>
    <w:rsid w:val="009D2B43"/>
    <w:pPr>
      <w:spacing w:before="120" w:after="120"/>
      <w:jc w:val="both"/>
      <w:outlineLvl w:val="2"/>
    </w:pPr>
    <w:rPr>
      <w:rFonts w:ascii="XO Thames" w:hAnsi="XO Thames"/>
      <w:b/>
      <w:sz w:val="26"/>
    </w:rPr>
  </w:style>
  <w:style w:type="paragraph" w:styleId="4">
    <w:name w:val="heading 4"/>
    <w:next w:val="a"/>
    <w:link w:val="40"/>
    <w:uiPriority w:val="9"/>
    <w:qFormat/>
    <w:rsid w:val="009D2B43"/>
    <w:pPr>
      <w:spacing w:before="120" w:after="120"/>
      <w:jc w:val="both"/>
      <w:outlineLvl w:val="3"/>
    </w:pPr>
    <w:rPr>
      <w:rFonts w:ascii="XO Thames" w:hAnsi="XO Thames"/>
      <w:b/>
      <w:sz w:val="24"/>
    </w:rPr>
  </w:style>
  <w:style w:type="paragraph" w:styleId="5">
    <w:name w:val="heading 5"/>
    <w:next w:val="a"/>
    <w:link w:val="50"/>
    <w:uiPriority w:val="9"/>
    <w:qFormat/>
    <w:rsid w:val="009D2B43"/>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D2B43"/>
    <w:rPr>
      <w:sz w:val="24"/>
    </w:rPr>
  </w:style>
  <w:style w:type="paragraph" w:customStyle="1" w:styleId="31">
    <w:name w:val="Основной текст с отступом 3 Знак"/>
    <w:basedOn w:val="12"/>
    <w:link w:val="32"/>
    <w:rsid w:val="009D2B43"/>
    <w:rPr>
      <w:sz w:val="16"/>
    </w:rPr>
  </w:style>
  <w:style w:type="character" w:customStyle="1" w:styleId="32">
    <w:name w:val="Основной текст с отступом 3 Знак"/>
    <w:basedOn w:val="a0"/>
    <w:link w:val="31"/>
    <w:rsid w:val="009D2B43"/>
    <w:rPr>
      <w:sz w:val="16"/>
    </w:rPr>
  </w:style>
  <w:style w:type="paragraph" w:styleId="21">
    <w:name w:val="toc 2"/>
    <w:basedOn w:val="a"/>
    <w:next w:val="a"/>
    <w:link w:val="22"/>
    <w:uiPriority w:val="39"/>
    <w:rsid w:val="009D2B43"/>
    <w:pPr>
      <w:ind w:left="240"/>
    </w:pPr>
  </w:style>
  <w:style w:type="character" w:customStyle="1" w:styleId="22">
    <w:name w:val="Оглавление 2 Знак"/>
    <w:basedOn w:val="1"/>
    <w:link w:val="21"/>
    <w:rsid w:val="009D2B43"/>
  </w:style>
  <w:style w:type="paragraph" w:customStyle="1" w:styleId="12">
    <w:name w:val="Основной шрифт абзаца1"/>
    <w:link w:val="a3"/>
    <w:rsid w:val="009D2B43"/>
  </w:style>
  <w:style w:type="paragraph" w:styleId="a3">
    <w:name w:val="Balloon Text"/>
    <w:basedOn w:val="a"/>
    <w:link w:val="13"/>
    <w:rsid w:val="009D2B43"/>
    <w:rPr>
      <w:rFonts w:ascii="Tahoma" w:hAnsi="Tahoma"/>
      <w:sz w:val="16"/>
    </w:rPr>
  </w:style>
  <w:style w:type="character" w:customStyle="1" w:styleId="13">
    <w:name w:val="Текст выноски Знак1"/>
    <w:basedOn w:val="1"/>
    <w:link w:val="a3"/>
    <w:rsid w:val="009D2B43"/>
    <w:rPr>
      <w:rFonts w:ascii="Tahoma" w:hAnsi="Tahoma"/>
      <w:sz w:val="16"/>
    </w:rPr>
  </w:style>
  <w:style w:type="paragraph" w:styleId="41">
    <w:name w:val="toc 4"/>
    <w:next w:val="a"/>
    <w:link w:val="42"/>
    <w:uiPriority w:val="39"/>
    <w:rsid w:val="009D2B43"/>
    <w:pPr>
      <w:ind w:left="600"/>
    </w:pPr>
    <w:rPr>
      <w:rFonts w:ascii="XO Thames" w:hAnsi="XO Thames"/>
      <w:sz w:val="28"/>
    </w:rPr>
  </w:style>
  <w:style w:type="character" w:customStyle="1" w:styleId="42">
    <w:name w:val="Оглавление 4 Знак"/>
    <w:link w:val="41"/>
    <w:rsid w:val="009D2B43"/>
    <w:rPr>
      <w:rFonts w:ascii="XO Thames" w:hAnsi="XO Thames"/>
      <w:sz w:val="28"/>
    </w:rPr>
  </w:style>
  <w:style w:type="paragraph" w:customStyle="1" w:styleId="14">
    <w:name w:val="Знак сноски1"/>
    <w:basedOn w:val="12"/>
    <w:link w:val="a4"/>
    <w:rsid w:val="009D2B43"/>
    <w:rPr>
      <w:vertAlign w:val="superscript"/>
    </w:rPr>
  </w:style>
  <w:style w:type="character" w:styleId="a4">
    <w:name w:val="footnote reference"/>
    <w:basedOn w:val="a0"/>
    <w:link w:val="14"/>
    <w:rsid w:val="009D2B43"/>
    <w:rPr>
      <w:vertAlign w:val="superscript"/>
    </w:rPr>
  </w:style>
  <w:style w:type="paragraph" w:customStyle="1" w:styleId="a5">
    <w:name w:val="Текст примечания Знак"/>
    <w:basedOn w:val="12"/>
    <w:link w:val="a6"/>
    <w:rsid w:val="009D2B43"/>
    <w:rPr>
      <w:sz w:val="24"/>
    </w:rPr>
  </w:style>
  <w:style w:type="character" w:customStyle="1" w:styleId="a6">
    <w:name w:val="Текст примечания Знак"/>
    <w:basedOn w:val="a0"/>
    <w:link w:val="a5"/>
    <w:rsid w:val="009D2B43"/>
    <w:rPr>
      <w:sz w:val="24"/>
    </w:rPr>
  </w:style>
  <w:style w:type="paragraph" w:styleId="6">
    <w:name w:val="toc 6"/>
    <w:next w:val="a"/>
    <w:link w:val="60"/>
    <w:uiPriority w:val="39"/>
    <w:rsid w:val="009D2B43"/>
    <w:pPr>
      <w:ind w:left="1000"/>
    </w:pPr>
    <w:rPr>
      <w:rFonts w:ascii="XO Thames" w:hAnsi="XO Thames"/>
      <w:sz w:val="28"/>
    </w:rPr>
  </w:style>
  <w:style w:type="character" w:customStyle="1" w:styleId="60">
    <w:name w:val="Оглавление 6 Знак"/>
    <w:link w:val="6"/>
    <w:rsid w:val="009D2B43"/>
    <w:rPr>
      <w:rFonts w:ascii="XO Thames" w:hAnsi="XO Thames"/>
      <w:sz w:val="28"/>
    </w:rPr>
  </w:style>
  <w:style w:type="paragraph" w:styleId="7">
    <w:name w:val="toc 7"/>
    <w:next w:val="a"/>
    <w:link w:val="70"/>
    <w:uiPriority w:val="39"/>
    <w:rsid w:val="009D2B43"/>
    <w:pPr>
      <w:ind w:left="1200"/>
    </w:pPr>
    <w:rPr>
      <w:rFonts w:ascii="XO Thames" w:hAnsi="XO Thames"/>
      <w:sz w:val="28"/>
    </w:rPr>
  </w:style>
  <w:style w:type="character" w:customStyle="1" w:styleId="70">
    <w:name w:val="Оглавление 7 Знак"/>
    <w:link w:val="7"/>
    <w:rsid w:val="009D2B43"/>
    <w:rPr>
      <w:rFonts w:ascii="XO Thames" w:hAnsi="XO Thames"/>
      <w:sz w:val="28"/>
    </w:rPr>
  </w:style>
  <w:style w:type="paragraph" w:customStyle="1" w:styleId="15">
    <w:name w:val="Тема примечания Знак1"/>
    <w:basedOn w:val="12"/>
    <w:link w:val="16"/>
    <w:rsid w:val="009D2B43"/>
    <w:rPr>
      <w:b/>
      <w:sz w:val="24"/>
    </w:rPr>
  </w:style>
  <w:style w:type="character" w:customStyle="1" w:styleId="16">
    <w:name w:val="Тема примечания Знак1"/>
    <w:basedOn w:val="a0"/>
    <w:link w:val="15"/>
    <w:rsid w:val="009D2B43"/>
    <w:rPr>
      <w:b/>
      <w:sz w:val="24"/>
    </w:rPr>
  </w:style>
  <w:style w:type="paragraph" w:customStyle="1" w:styleId="ConsPlusCell">
    <w:name w:val="ConsPlusCell"/>
    <w:link w:val="ConsPlusCell0"/>
    <w:rsid w:val="009D2B43"/>
    <w:pPr>
      <w:widowControl w:val="0"/>
    </w:pPr>
    <w:rPr>
      <w:rFonts w:ascii="Calibri" w:hAnsi="Calibri"/>
      <w:sz w:val="22"/>
    </w:rPr>
  </w:style>
  <w:style w:type="character" w:customStyle="1" w:styleId="ConsPlusCell0">
    <w:name w:val="ConsPlusCell"/>
    <w:link w:val="ConsPlusCell"/>
    <w:rsid w:val="009D2B43"/>
    <w:rPr>
      <w:rFonts w:ascii="Calibri" w:hAnsi="Calibri"/>
      <w:sz w:val="22"/>
    </w:rPr>
  </w:style>
  <w:style w:type="paragraph" w:customStyle="1" w:styleId="-11">
    <w:name w:val="Цветная заливка - Акцент 11"/>
    <w:link w:val="-110"/>
    <w:rsid w:val="009D2B43"/>
    <w:rPr>
      <w:sz w:val="24"/>
    </w:rPr>
  </w:style>
  <w:style w:type="character" w:customStyle="1" w:styleId="-110">
    <w:name w:val="Цветная заливка - Акцент 11"/>
    <w:link w:val="-11"/>
    <w:rsid w:val="009D2B43"/>
    <w:rPr>
      <w:sz w:val="24"/>
    </w:rPr>
  </w:style>
  <w:style w:type="paragraph" w:styleId="a7">
    <w:name w:val="header"/>
    <w:basedOn w:val="a"/>
    <w:link w:val="17"/>
    <w:rsid w:val="009D2B43"/>
    <w:pPr>
      <w:tabs>
        <w:tab w:val="center" w:pos="4677"/>
        <w:tab w:val="right" w:pos="9355"/>
      </w:tabs>
    </w:pPr>
  </w:style>
  <w:style w:type="character" w:customStyle="1" w:styleId="17">
    <w:name w:val="Верхний колонтитул Знак1"/>
    <w:basedOn w:val="1"/>
    <w:link w:val="a7"/>
    <w:rsid w:val="009D2B43"/>
  </w:style>
  <w:style w:type="paragraph" w:customStyle="1" w:styleId="a8">
    <w:name w:val="Абзац списка Знак"/>
    <w:basedOn w:val="12"/>
    <w:link w:val="a9"/>
    <w:rsid w:val="009D2B43"/>
    <w:rPr>
      <w:sz w:val="24"/>
    </w:rPr>
  </w:style>
  <w:style w:type="character" w:customStyle="1" w:styleId="a9">
    <w:name w:val="Абзац списка Знак"/>
    <w:basedOn w:val="a0"/>
    <w:link w:val="a8"/>
    <w:rsid w:val="009D2B43"/>
    <w:rPr>
      <w:sz w:val="24"/>
    </w:rPr>
  </w:style>
  <w:style w:type="character" w:customStyle="1" w:styleId="30">
    <w:name w:val="Заголовок 3 Знак"/>
    <w:link w:val="3"/>
    <w:rsid w:val="009D2B43"/>
    <w:rPr>
      <w:rFonts w:ascii="XO Thames" w:hAnsi="XO Thames"/>
      <w:b/>
      <w:sz w:val="26"/>
    </w:rPr>
  </w:style>
  <w:style w:type="paragraph" w:customStyle="1" w:styleId="T3">
    <w:name w:val="T3"/>
    <w:basedOn w:val="12"/>
    <w:link w:val="T30"/>
    <w:rsid w:val="009D2B43"/>
    <w:rPr>
      <w:sz w:val="24"/>
    </w:rPr>
  </w:style>
  <w:style w:type="character" w:customStyle="1" w:styleId="T30">
    <w:name w:val="T3"/>
    <w:basedOn w:val="a0"/>
    <w:link w:val="T3"/>
    <w:rsid w:val="009D2B43"/>
    <w:rPr>
      <w:sz w:val="24"/>
    </w:rPr>
  </w:style>
  <w:style w:type="paragraph" w:styleId="33">
    <w:name w:val="Body Text Indent 3"/>
    <w:basedOn w:val="a"/>
    <w:link w:val="310"/>
    <w:rsid w:val="009D2B43"/>
    <w:pPr>
      <w:spacing w:after="120"/>
      <w:ind w:left="283"/>
    </w:pPr>
    <w:rPr>
      <w:sz w:val="16"/>
    </w:rPr>
  </w:style>
  <w:style w:type="character" w:customStyle="1" w:styleId="310">
    <w:name w:val="Основной текст с отступом 3 Знак1"/>
    <w:basedOn w:val="1"/>
    <w:link w:val="33"/>
    <w:rsid w:val="009D2B43"/>
    <w:rPr>
      <w:sz w:val="16"/>
    </w:rPr>
  </w:style>
  <w:style w:type="paragraph" w:customStyle="1" w:styleId="18">
    <w:name w:val="Знак концевой сноски1"/>
    <w:basedOn w:val="12"/>
    <w:link w:val="aa"/>
    <w:rsid w:val="009D2B43"/>
    <w:rPr>
      <w:vertAlign w:val="superscript"/>
    </w:rPr>
  </w:style>
  <w:style w:type="character" w:styleId="aa">
    <w:name w:val="endnote reference"/>
    <w:basedOn w:val="a0"/>
    <w:link w:val="18"/>
    <w:rsid w:val="009D2B43"/>
    <w:rPr>
      <w:vertAlign w:val="superscript"/>
    </w:rPr>
  </w:style>
  <w:style w:type="paragraph" w:customStyle="1" w:styleId="ab">
    <w:name w:val="Знак Знак Знак Знак"/>
    <w:basedOn w:val="a"/>
    <w:link w:val="ac"/>
    <w:rsid w:val="009D2B43"/>
    <w:pPr>
      <w:spacing w:beforeAutospacing="1" w:afterAutospacing="1"/>
    </w:pPr>
    <w:rPr>
      <w:rFonts w:ascii="Tahoma" w:hAnsi="Tahoma"/>
      <w:sz w:val="20"/>
    </w:rPr>
  </w:style>
  <w:style w:type="character" w:customStyle="1" w:styleId="ac">
    <w:name w:val="Знак Знак Знак Знак"/>
    <w:basedOn w:val="1"/>
    <w:link w:val="ab"/>
    <w:rsid w:val="009D2B43"/>
    <w:rPr>
      <w:rFonts w:ascii="Tahoma" w:hAnsi="Tahoma"/>
      <w:sz w:val="20"/>
    </w:rPr>
  </w:style>
  <w:style w:type="paragraph" w:customStyle="1" w:styleId="ConsPlusNormal">
    <w:name w:val="ConsPlusNormal"/>
    <w:link w:val="ConsPlusNormal0"/>
    <w:rsid w:val="009D2B43"/>
    <w:rPr>
      <w:sz w:val="28"/>
    </w:rPr>
  </w:style>
  <w:style w:type="character" w:customStyle="1" w:styleId="ConsPlusNormal0">
    <w:name w:val="ConsPlusNormal"/>
    <w:link w:val="ConsPlusNormal"/>
    <w:rsid w:val="009D2B43"/>
    <w:rPr>
      <w:sz w:val="28"/>
    </w:rPr>
  </w:style>
  <w:style w:type="paragraph" w:customStyle="1" w:styleId="ConsPlusNonformat">
    <w:name w:val="ConsPlusNonformat"/>
    <w:link w:val="ConsPlusNonformat0"/>
    <w:rsid w:val="009D2B43"/>
    <w:pPr>
      <w:widowControl w:val="0"/>
    </w:pPr>
    <w:rPr>
      <w:rFonts w:ascii="Courier New" w:hAnsi="Courier New"/>
    </w:rPr>
  </w:style>
  <w:style w:type="character" w:customStyle="1" w:styleId="ConsPlusNonformat0">
    <w:name w:val="ConsPlusNonformat"/>
    <w:link w:val="ConsPlusNonformat"/>
    <w:rsid w:val="009D2B43"/>
    <w:rPr>
      <w:rFonts w:ascii="Courier New" w:hAnsi="Courier New"/>
    </w:rPr>
  </w:style>
  <w:style w:type="paragraph" w:customStyle="1" w:styleId="HTML">
    <w:name w:val="Стандартный HTML Знак"/>
    <w:basedOn w:val="12"/>
    <w:link w:val="HTML0"/>
    <w:rsid w:val="009D2B43"/>
    <w:rPr>
      <w:rFonts w:ascii="Courier New" w:hAnsi="Courier New"/>
    </w:rPr>
  </w:style>
  <w:style w:type="character" w:customStyle="1" w:styleId="HTML0">
    <w:name w:val="Стандартный HTML Знак"/>
    <w:basedOn w:val="a0"/>
    <w:link w:val="HTML"/>
    <w:rsid w:val="009D2B43"/>
    <w:rPr>
      <w:rFonts w:ascii="Courier New" w:hAnsi="Courier New"/>
    </w:rPr>
  </w:style>
  <w:style w:type="paragraph" w:customStyle="1" w:styleId="ad">
    <w:name w:val="Текст выноски Знак"/>
    <w:basedOn w:val="12"/>
    <w:link w:val="ae"/>
    <w:rsid w:val="009D2B43"/>
    <w:rPr>
      <w:rFonts w:ascii="Tahoma" w:hAnsi="Tahoma"/>
      <w:sz w:val="16"/>
    </w:rPr>
  </w:style>
  <w:style w:type="character" w:customStyle="1" w:styleId="ae">
    <w:name w:val="Текст выноски Знак"/>
    <w:basedOn w:val="a0"/>
    <w:link w:val="ad"/>
    <w:rsid w:val="009D2B43"/>
    <w:rPr>
      <w:rFonts w:ascii="Tahoma" w:hAnsi="Tahoma"/>
      <w:sz w:val="16"/>
    </w:rPr>
  </w:style>
  <w:style w:type="paragraph" w:styleId="34">
    <w:name w:val="toc 3"/>
    <w:basedOn w:val="a"/>
    <w:next w:val="a"/>
    <w:link w:val="35"/>
    <w:uiPriority w:val="39"/>
    <w:rsid w:val="009D2B43"/>
    <w:pPr>
      <w:ind w:left="480"/>
    </w:pPr>
  </w:style>
  <w:style w:type="character" w:customStyle="1" w:styleId="35">
    <w:name w:val="Оглавление 3 Знак"/>
    <w:basedOn w:val="1"/>
    <w:link w:val="34"/>
    <w:rsid w:val="009D2B43"/>
  </w:style>
  <w:style w:type="paragraph" w:styleId="af">
    <w:name w:val="No Spacing"/>
    <w:link w:val="af0"/>
    <w:rsid w:val="009D2B43"/>
    <w:rPr>
      <w:rFonts w:ascii="Calibri" w:hAnsi="Calibri"/>
      <w:sz w:val="22"/>
    </w:rPr>
  </w:style>
  <w:style w:type="character" w:customStyle="1" w:styleId="af0">
    <w:name w:val="Без интервала Знак"/>
    <w:link w:val="af"/>
    <w:rsid w:val="009D2B43"/>
    <w:rPr>
      <w:rFonts w:ascii="Calibri" w:hAnsi="Calibri"/>
      <w:sz w:val="22"/>
    </w:rPr>
  </w:style>
  <w:style w:type="paragraph" w:customStyle="1" w:styleId="af1">
    <w:name w:val="МУ Обычный стиль"/>
    <w:basedOn w:val="a"/>
    <w:link w:val="af2"/>
    <w:rsid w:val="009D2B4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highlight w:val="white"/>
    </w:rPr>
  </w:style>
  <w:style w:type="character" w:customStyle="1" w:styleId="af2">
    <w:name w:val="МУ Обычный стиль"/>
    <w:basedOn w:val="1"/>
    <w:link w:val="af1"/>
    <w:rsid w:val="009D2B43"/>
    <w:rPr>
      <w:sz w:val="28"/>
      <w:highlight w:val="white"/>
    </w:rPr>
  </w:style>
  <w:style w:type="paragraph" w:customStyle="1" w:styleId="19">
    <w:name w:val="Выделение1"/>
    <w:basedOn w:val="12"/>
    <w:link w:val="af3"/>
    <w:rsid w:val="009D2B43"/>
    <w:rPr>
      <w:i/>
    </w:rPr>
  </w:style>
  <w:style w:type="character" w:styleId="af3">
    <w:name w:val="Emphasis"/>
    <w:basedOn w:val="a0"/>
    <w:link w:val="19"/>
    <w:rsid w:val="009D2B43"/>
    <w:rPr>
      <w:i/>
    </w:rPr>
  </w:style>
  <w:style w:type="paragraph" w:customStyle="1" w:styleId="af4">
    <w:name w:val="Основной текст Знак"/>
    <w:basedOn w:val="12"/>
    <w:link w:val="af5"/>
    <w:rsid w:val="009D2B43"/>
    <w:rPr>
      <w:sz w:val="28"/>
    </w:rPr>
  </w:style>
  <w:style w:type="character" w:customStyle="1" w:styleId="af5">
    <w:name w:val="Основной текст Знак"/>
    <w:basedOn w:val="a0"/>
    <w:link w:val="af4"/>
    <w:rsid w:val="009D2B43"/>
    <w:rPr>
      <w:sz w:val="28"/>
    </w:rPr>
  </w:style>
  <w:style w:type="paragraph" w:customStyle="1" w:styleId="1-21">
    <w:name w:val="Средняя сетка 1 - Акцент 21"/>
    <w:basedOn w:val="a"/>
    <w:link w:val="1-210"/>
    <w:rsid w:val="009D2B43"/>
    <w:pPr>
      <w:spacing w:after="200" w:line="276" w:lineRule="auto"/>
      <w:ind w:left="720"/>
      <w:contextualSpacing/>
    </w:pPr>
    <w:rPr>
      <w:rFonts w:ascii="Calibri" w:hAnsi="Calibri"/>
      <w:sz w:val="22"/>
    </w:rPr>
  </w:style>
  <w:style w:type="character" w:customStyle="1" w:styleId="1-210">
    <w:name w:val="Средняя сетка 1 - Акцент 21"/>
    <w:basedOn w:val="1"/>
    <w:link w:val="1-21"/>
    <w:rsid w:val="009D2B43"/>
    <w:rPr>
      <w:rFonts w:ascii="Calibri" w:hAnsi="Calibri"/>
      <w:sz w:val="22"/>
    </w:rPr>
  </w:style>
  <w:style w:type="paragraph" w:styleId="23">
    <w:name w:val="Body Text Indent 2"/>
    <w:basedOn w:val="a"/>
    <w:link w:val="210"/>
    <w:rsid w:val="009D2B43"/>
    <w:pPr>
      <w:spacing w:after="120" w:line="480" w:lineRule="auto"/>
      <w:ind w:left="283"/>
    </w:pPr>
  </w:style>
  <w:style w:type="character" w:customStyle="1" w:styleId="210">
    <w:name w:val="Основной текст с отступом 2 Знак1"/>
    <w:basedOn w:val="1"/>
    <w:link w:val="23"/>
    <w:rsid w:val="009D2B43"/>
  </w:style>
  <w:style w:type="character" w:customStyle="1" w:styleId="50">
    <w:name w:val="Заголовок 5 Знак"/>
    <w:link w:val="5"/>
    <w:rsid w:val="009D2B43"/>
    <w:rPr>
      <w:rFonts w:ascii="XO Thames" w:hAnsi="XO Thames"/>
      <w:b/>
      <w:sz w:val="22"/>
    </w:rPr>
  </w:style>
  <w:style w:type="paragraph" w:customStyle="1" w:styleId="af6">
    <w:name w:val="÷¬__ ÷¬__ ÷¬__ ÷¬__"/>
    <w:basedOn w:val="a"/>
    <w:link w:val="af7"/>
    <w:rsid w:val="009D2B43"/>
    <w:pPr>
      <w:spacing w:beforeAutospacing="1" w:afterAutospacing="1"/>
    </w:pPr>
    <w:rPr>
      <w:rFonts w:ascii="Tahoma" w:hAnsi="Tahoma"/>
      <w:sz w:val="20"/>
    </w:rPr>
  </w:style>
  <w:style w:type="character" w:customStyle="1" w:styleId="af7">
    <w:name w:val="÷¬__ ÷¬__ ÷¬__ ÷¬__"/>
    <w:basedOn w:val="1"/>
    <w:link w:val="af6"/>
    <w:rsid w:val="009D2B43"/>
    <w:rPr>
      <w:rFonts w:ascii="Tahoma" w:hAnsi="Tahoma"/>
      <w:sz w:val="20"/>
    </w:rPr>
  </w:style>
  <w:style w:type="paragraph" w:customStyle="1" w:styleId="af8">
    <w:name w:val="Нижний колонтитул Знак"/>
    <w:basedOn w:val="12"/>
    <w:link w:val="af9"/>
    <w:rsid w:val="009D2B43"/>
    <w:rPr>
      <w:sz w:val="24"/>
    </w:rPr>
  </w:style>
  <w:style w:type="character" w:customStyle="1" w:styleId="af9">
    <w:name w:val="Нижний колонтитул Знак"/>
    <w:basedOn w:val="a0"/>
    <w:link w:val="af8"/>
    <w:rsid w:val="009D2B43"/>
    <w:rPr>
      <w:sz w:val="24"/>
    </w:rPr>
  </w:style>
  <w:style w:type="paragraph" w:styleId="afa">
    <w:name w:val="annotation text"/>
    <w:basedOn w:val="a"/>
    <w:link w:val="1a"/>
    <w:rsid w:val="009D2B43"/>
  </w:style>
  <w:style w:type="character" w:customStyle="1" w:styleId="1a">
    <w:name w:val="Текст примечания Знак1"/>
    <w:basedOn w:val="1"/>
    <w:link w:val="afa"/>
    <w:rsid w:val="009D2B43"/>
  </w:style>
  <w:style w:type="paragraph" w:customStyle="1" w:styleId="1b">
    <w:name w:val="Знак примечания1"/>
    <w:basedOn w:val="12"/>
    <w:link w:val="afb"/>
    <w:rsid w:val="009D2B43"/>
    <w:rPr>
      <w:sz w:val="18"/>
    </w:rPr>
  </w:style>
  <w:style w:type="character" w:styleId="afb">
    <w:name w:val="annotation reference"/>
    <w:basedOn w:val="a0"/>
    <w:link w:val="1b"/>
    <w:rsid w:val="009D2B43"/>
    <w:rPr>
      <w:sz w:val="18"/>
    </w:rPr>
  </w:style>
  <w:style w:type="character" w:customStyle="1" w:styleId="11">
    <w:name w:val="Заголовок 1 Знак1"/>
    <w:basedOn w:val="1"/>
    <w:link w:val="10"/>
    <w:rsid w:val="009D2B43"/>
    <w:rPr>
      <w:b/>
      <w:sz w:val="48"/>
    </w:rPr>
  </w:style>
  <w:style w:type="paragraph" w:styleId="HTML1">
    <w:name w:val="HTML Preformatted"/>
    <w:basedOn w:val="a"/>
    <w:link w:val="HTML10"/>
    <w:rsid w:val="009D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0">
    <w:name w:val="Стандартный HTML Знак1"/>
    <w:basedOn w:val="1"/>
    <w:link w:val="HTML1"/>
    <w:rsid w:val="009D2B43"/>
    <w:rPr>
      <w:rFonts w:ascii="Courier New" w:hAnsi="Courier New"/>
      <w:sz w:val="20"/>
    </w:rPr>
  </w:style>
  <w:style w:type="paragraph" w:customStyle="1" w:styleId="1c">
    <w:name w:val="Гиперссылка1"/>
    <w:basedOn w:val="12"/>
    <w:link w:val="afc"/>
    <w:rsid w:val="009D2B43"/>
    <w:rPr>
      <w:color w:val="0000FF"/>
      <w:u w:val="single"/>
    </w:rPr>
  </w:style>
  <w:style w:type="character" w:styleId="afc">
    <w:name w:val="Hyperlink"/>
    <w:basedOn w:val="a0"/>
    <w:link w:val="1c"/>
    <w:rsid w:val="009D2B43"/>
    <w:rPr>
      <w:color w:val="0000FF"/>
      <w:u w:val="single"/>
    </w:rPr>
  </w:style>
  <w:style w:type="paragraph" w:customStyle="1" w:styleId="Footnote">
    <w:name w:val="Footnote"/>
    <w:basedOn w:val="a"/>
    <w:link w:val="Footnote0"/>
    <w:rsid w:val="009D2B43"/>
    <w:rPr>
      <w:sz w:val="20"/>
    </w:rPr>
  </w:style>
  <w:style w:type="character" w:customStyle="1" w:styleId="Footnote0">
    <w:name w:val="Footnote"/>
    <w:basedOn w:val="1"/>
    <w:link w:val="Footnote"/>
    <w:rsid w:val="009D2B43"/>
    <w:rPr>
      <w:sz w:val="20"/>
    </w:rPr>
  </w:style>
  <w:style w:type="paragraph" w:styleId="afd">
    <w:name w:val="Revision"/>
    <w:link w:val="afe"/>
    <w:rsid w:val="009D2B43"/>
    <w:rPr>
      <w:sz w:val="24"/>
    </w:rPr>
  </w:style>
  <w:style w:type="character" w:customStyle="1" w:styleId="afe">
    <w:name w:val="Рецензия Знак"/>
    <w:link w:val="afd"/>
    <w:rsid w:val="009D2B43"/>
    <w:rPr>
      <w:sz w:val="24"/>
    </w:rPr>
  </w:style>
  <w:style w:type="paragraph" w:styleId="1d">
    <w:name w:val="toc 1"/>
    <w:basedOn w:val="a"/>
    <w:next w:val="a"/>
    <w:link w:val="1e"/>
    <w:uiPriority w:val="39"/>
    <w:rsid w:val="009D2B43"/>
  </w:style>
  <w:style w:type="character" w:customStyle="1" w:styleId="1e">
    <w:name w:val="Оглавление 1 Знак"/>
    <w:basedOn w:val="1"/>
    <w:link w:val="1d"/>
    <w:rsid w:val="009D2B43"/>
  </w:style>
  <w:style w:type="paragraph" w:styleId="aff">
    <w:name w:val="annotation subject"/>
    <w:basedOn w:val="afa"/>
    <w:next w:val="afa"/>
    <w:link w:val="24"/>
    <w:rsid w:val="009D2B43"/>
    <w:rPr>
      <w:b/>
    </w:rPr>
  </w:style>
  <w:style w:type="character" w:customStyle="1" w:styleId="24">
    <w:name w:val="Тема примечания Знак2"/>
    <w:basedOn w:val="1a"/>
    <w:link w:val="aff"/>
    <w:rsid w:val="009D2B43"/>
    <w:rPr>
      <w:b/>
    </w:rPr>
  </w:style>
  <w:style w:type="paragraph" w:styleId="aff0">
    <w:name w:val="endnote text"/>
    <w:basedOn w:val="a"/>
    <w:link w:val="1f"/>
    <w:rsid w:val="009D2B43"/>
    <w:rPr>
      <w:sz w:val="20"/>
    </w:rPr>
  </w:style>
  <w:style w:type="character" w:customStyle="1" w:styleId="1f">
    <w:name w:val="Текст концевой сноски Знак1"/>
    <w:basedOn w:val="1"/>
    <w:link w:val="aff0"/>
    <w:rsid w:val="009D2B43"/>
    <w:rPr>
      <w:sz w:val="20"/>
    </w:rPr>
  </w:style>
  <w:style w:type="paragraph" w:customStyle="1" w:styleId="HeaderandFooter">
    <w:name w:val="Header and Footer"/>
    <w:link w:val="HeaderandFooter0"/>
    <w:rsid w:val="009D2B43"/>
    <w:pPr>
      <w:jc w:val="both"/>
    </w:pPr>
    <w:rPr>
      <w:rFonts w:ascii="XO Thames" w:hAnsi="XO Thames"/>
    </w:rPr>
  </w:style>
  <w:style w:type="character" w:customStyle="1" w:styleId="HeaderandFooter0">
    <w:name w:val="Header and Footer"/>
    <w:link w:val="HeaderandFooter"/>
    <w:rsid w:val="009D2B43"/>
    <w:rPr>
      <w:rFonts w:ascii="XO Thames" w:hAnsi="XO Thames"/>
      <w:sz w:val="20"/>
    </w:rPr>
  </w:style>
  <w:style w:type="paragraph" w:styleId="aff1">
    <w:name w:val="footer"/>
    <w:basedOn w:val="a"/>
    <w:link w:val="1f0"/>
    <w:rsid w:val="009D2B43"/>
    <w:pPr>
      <w:tabs>
        <w:tab w:val="center" w:pos="4677"/>
        <w:tab w:val="right" w:pos="9355"/>
      </w:tabs>
    </w:pPr>
  </w:style>
  <w:style w:type="character" w:customStyle="1" w:styleId="1f0">
    <w:name w:val="Нижний колонтитул Знак1"/>
    <w:basedOn w:val="1"/>
    <w:link w:val="aff1"/>
    <w:rsid w:val="009D2B43"/>
  </w:style>
  <w:style w:type="paragraph" w:customStyle="1" w:styleId="1f1">
    <w:name w:val="Номер страницы1"/>
    <w:basedOn w:val="12"/>
    <w:link w:val="aff2"/>
    <w:rsid w:val="009D2B43"/>
  </w:style>
  <w:style w:type="character" w:styleId="aff2">
    <w:name w:val="page number"/>
    <w:basedOn w:val="a0"/>
    <w:link w:val="1f1"/>
    <w:rsid w:val="009D2B43"/>
  </w:style>
  <w:style w:type="paragraph" w:styleId="aff3">
    <w:name w:val="List Paragraph"/>
    <w:basedOn w:val="a"/>
    <w:link w:val="1f2"/>
    <w:rsid w:val="009D2B43"/>
    <w:pPr>
      <w:ind w:left="708"/>
    </w:pPr>
  </w:style>
  <w:style w:type="character" w:customStyle="1" w:styleId="1f2">
    <w:name w:val="Абзац списка Знак1"/>
    <w:basedOn w:val="1"/>
    <w:link w:val="aff3"/>
    <w:rsid w:val="009D2B43"/>
  </w:style>
  <w:style w:type="paragraph" w:styleId="9">
    <w:name w:val="toc 9"/>
    <w:next w:val="a"/>
    <w:link w:val="90"/>
    <w:uiPriority w:val="39"/>
    <w:rsid w:val="009D2B43"/>
    <w:pPr>
      <w:ind w:left="1600"/>
    </w:pPr>
    <w:rPr>
      <w:rFonts w:ascii="XO Thames" w:hAnsi="XO Thames"/>
      <w:sz w:val="28"/>
    </w:rPr>
  </w:style>
  <w:style w:type="character" w:customStyle="1" w:styleId="90">
    <w:name w:val="Оглавление 9 Знак"/>
    <w:link w:val="9"/>
    <w:rsid w:val="009D2B43"/>
    <w:rPr>
      <w:rFonts w:ascii="XO Thames" w:hAnsi="XO Thames"/>
      <w:sz w:val="28"/>
    </w:rPr>
  </w:style>
  <w:style w:type="paragraph" w:customStyle="1" w:styleId="aff4">
    <w:name w:val="Обычный (веб) Знак"/>
    <w:basedOn w:val="12"/>
    <w:link w:val="aff5"/>
    <w:rsid w:val="009D2B43"/>
    <w:rPr>
      <w:sz w:val="24"/>
    </w:rPr>
  </w:style>
  <w:style w:type="character" w:customStyle="1" w:styleId="aff5">
    <w:name w:val="Обычный (веб) Знак"/>
    <w:basedOn w:val="a0"/>
    <w:link w:val="aff4"/>
    <w:rsid w:val="009D2B43"/>
    <w:rPr>
      <w:color w:val="000000"/>
      <w:sz w:val="24"/>
    </w:rPr>
  </w:style>
  <w:style w:type="paragraph" w:customStyle="1" w:styleId="8">
    <w:name w:val="Стиль8"/>
    <w:basedOn w:val="a"/>
    <w:link w:val="80"/>
    <w:rsid w:val="009D2B43"/>
    <w:rPr>
      <w:sz w:val="28"/>
    </w:rPr>
  </w:style>
  <w:style w:type="character" w:customStyle="1" w:styleId="80">
    <w:name w:val="Стиль8"/>
    <w:basedOn w:val="1"/>
    <w:link w:val="8"/>
    <w:rsid w:val="009D2B43"/>
    <w:rPr>
      <w:sz w:val="28"/>
    </w:rPr>
  </w:style>
  <w:style w:type="paragraph" w:customStyle="1" w:styleId="P16">
    <w:name w:val="P16"/>
    <w:basedOn w:val="a"/>
    <w:link w:val="P160"/>
    <w:rsid w:val="009D2B43"/>
    <w:pPr>
      <w:widowControl w:val="0"/>
      <w:jc w:val="center"/>
    </w:pPr>
    <w:rPr>
      <w:b/>
    </w:rPr>
  </w:style>
  <w:style w:type="character" w:customStyle="1" w:styleId="P160">
    <w:name w:val="P16"/>
    <w:basedOn w:val="1"/>
    <w:link w:val="P16"/>
    <w:rsid w:val="009D2B43"/>
    <w:rPr>
      <w:b/>
    </w:rPr>
  </w:style>
  <w:style w:type="paragraph" w:customStyle="1" w:styleId="ConsPlusTitle">
    <w:name w:val="ConsPlusTitle"/>
    <w:link w:val="ConsPlusTitle0"/>
    <w:rsid w:val="009D2B43"/>
    <w:pPr>
      <w:widowControl w:val="0"/>
    </w:pPr>
    <w:rPr>
      <w:rFonts w:ascii="Arial" w:hAnsi="Arial"/>
      <w:b/>
      <w:sz w:val="24"/>
    </w:rPr>
  </w:style>
  <w:style w:type="character" w:customStyle="1" w:styleId="ConsPlusTitle0">
    <w:name w:val="ConsPlusTitle"/>
    <w:link w:val="ConsPlusTitle"/>
    <w:rsid w:val="009D2B43"/>
    <w:rPr>
      <w:rFonts w:ascii="Arial" w:hAnsi="Arial"/>
      <w:b/>
      <w:sz w:val="24"/>
    </w:rPr>
  </w:style>
  <w:style w:type="paragraph" w:customStyle="1" w:styleId="aff6">
    <w:name w:val="Верхний колонтитул Знак"/>
    <w:basedOn w:val="12"/>
    <w:link w:val="aff7"/>
    <w:rsid w:val="009D2B43"/>
    <w:rPr>
      <w:sz w:val="24"/>
    </w:rPr>
  </w:style>
  <w:style w:type="character" w:customStyle="1" w:styleId="aff7">
    <w:name w:val="Верхний колонтитул Знак"/>
    <w:basedOn w:val="a0"/>
    <w:link w:val="aff6"/>
    <w:rsid w:val="009D2B43"/>
    <w:rPr>
      <w:sz w:val="24"/>
    </w:rPr>
  </w:style>
  <w:style w:type="paragraph" w:styleId="81">
    <w:name w:val="toc 8"/>
    <w:next w:val="a"/>
    <w:link w:val="82"/>
    <w:uiPriority w:val="39"/>
    <w:rsid w:val="009D2B43"/>
    <w:pPr>
      <w:ind w:left="1400"/>
    </w:pPr>
    <w:rPr>
      <w:rFonts w:ascii="XO Thames" w:hAnsi="XO Thames"/>
      <w:sz w:val="28"/>
    </w:rPr>
  </w:style>
  <w:style w:type="character" w:customStyle="1" w:styleId="82">
    <w:name w:val="Оглавление 8 Знак"/>
    <w:link w:val="81"/>
    <w:rsid w:val="009D2B43"/>
    <w:rPr>
      <w:rFonts w:ascii="XO Thames" w:hAnsi="XO Thames"/>
      <w:sz w:val="28"/>
    </w:rPr>
  </w:style>
  <w:style w:type="paragraph" w:customStyle="1" w:styleId="P59">
    <w:name w:val="P59"/>
    <w:basedOn w:val="a"/>
    <w:link w:val="P590"/>
    <w:rsid w:val="009D2B43"/>
    <w:pPr>
      <w:widowControl w:val="0"/>
      <w:jc w:val="center"/>
    </w:pPr>
  </w:style>
  <w:style w:type="character" w:customStyle="1" w:styleId="P590">
    <w:name w:val="P59"/>
    <w:basedOn w:val="1"/>
    <w:link w:val="P59"/>
    <w:rsid w:val="009D2B43"/>
  </w:style>
  <w:style w:type="paragraph" w:customStyle="1" w:styleId="aff8">
    <w:name w:val="Текст концевой сноски Знак"/>
    <w:basedOn w:val="12"/>
    <w:link w:val="aff9"/>
    <w:rsid w:val="009D2B43"/>
  </w:style>
  <w:style w:type="character" w:customStyle="1" w:styleId="aff9">
    <w:name w:val="Текст концевой сноски Знак"/>
    <w:basedOn w:val="a0"/>
    <w:link w:val="aff8"/>
    <w:rsid w:val="009D2B43"/>
  </w:style>
  <w:style w:type="paragraph" w:customStyle="1" w:styleId="ListParagraph">
    <w:name w:val="List Paragraph*"/>
    <w:basedOn w:val="a"/>
    <w:link w:val="ListParagraph0"/>
    <w:rsid w:val="009D2B43"/>
    <w:pPr>
      <w:ind w:left="720"/>
    </w:pPr>
  </w:style>
  <w:style w:type="character" w:customStyle="1" w:styleId="ListParagraph0">
    <w:name w:val="List Paragraph*"/>
    <w:basedOn w:val="1"/>
    <w:link w:val="ListParagraph"/>
    <w:rsid w:val="009D2B43"/>
  </w:style>
  <w:style w:type="paragraph" w:styleId="affa">
    <w:name w:val="TOC Heading"/>
    <w:basedOn w:val="10"/>
    <w:next w:val="a"/>
    <w:link w:val="affb"/>
    <w:rsid w:val="009D2B43"/>
    <w:pPr>
      <w:keepNext/>
      <w:keepLines/>
      <w:spacing w:before="240" w:line="264" w:lineRule="auto"/>
      <w:outlineLvl w:val="8"/>
    </w:pPr>
    <w:rPr>
      <w:rFonts w:ascii="Calibri Light" w:hAnsi="Calibri Light"/>
      <w:b w:val="0"/>
      <w:sz w:val="32"/>
    </w:rPr>
  </w:style>
  <w:style w:type="character" w:customStyle="1" w:styleId="affb">
    <w:name w:val="Заголовок оглавления Знак"/>
    <w:basedOn w:val="11"/>
    <w:link w:val="affa"/>
    <w:rsid w:val="009D2B43"/>
    <w:rPr>
      <w:rFonts w:ascii="Calibri Light" w:hAnsi="Calibri Light"/>
      <w:b w:val="0"/>
      <w:sz w:val="32"/>
    </w:rPr>
  </w:style>
  <w:style w:type="paragraph" w:customStyle="1" w:styleId="affc">
    <w:name w:val="Заголовок Знак"/>
    <w:basedOn w:val="12"/>
    <w:link w:val="affd"/>
    <w:rsid w:val="009D2B43"/>
    <w:rPr>
      <w:rFonts w:ascii="Calibri Light" w:hAnsi="Calibri Light"/>
      <w:b/>
      <w:sz w:val="32"/>
    </w:rPr>
  </w:style>
  <w:style w:type="character" w:customStyle="1" w:styleId="affd">
    <w:name w:val="Заголовок Знак"/>
    <w:basedOn w:val="a0"/>
    <w:link w:val="affc"/>
    <w:rsid w:val="009D2B43"/>
    <w:rPr>
      <w:rFonts w:ascii="Calibri Light" w:hAnsi="Calibri Light"/>
      <w:b/>
      <w:sz w:val="32"/>
    </w:rPr>
  </w:style>
  <w:style w:type="paragraph" w:styleId="51">
    <w:name w:val="toc 5"/>
    <w:next w:val="a"/>
    <w:link w:val="52"/>
    <w:uiPriority w:val="39"/>
    <w:rsid w:val="009D2B43"/>
    <w:pPr>
      <w:ind w:left="800"/>
    </w:pPr>
    <w:rPr>
      <w:rFonts w:ascii="XO Thames" w:hAnsi="XO Thames"/>
      <w:sz w:val="28"/>
    </w:rPr>
  </w:style>
  <w:style w:type="character" w:customStyle="1" w:styleId="52">
    <w:name w:val="Оглавление 5 Знак"/>
    <w:link w:val="51"/>
    <w:rsid w:val="009D2B43"/>
    <w:rPr>
      <w:rFonts w:ascii="XO Thames" w:hAnsi="XO Thames"/>
      <w:sz w:val="28"/>
    </w:rPr>
  </w:style>
  <w:style w:type="paragraph" w:customStyle="1" w:styleId="1f3">
    <w:name w:val="Просмотренная гиперссылка1"/>
    <w:basedOn w:val="12"/>
    <w:link w:val="affe"/>
    <w:rsid w:val="009D2B43"/>
    <w:rPr>
      <w:u w:val="single"/>
    </w:rPr>
  </w:style>
  <w:style w:type="character" w:styleId="affe">
    <w:name w:val="FollowedHyperlink"/>
    <w:basedOn w:val="a0"/>
    <w:link w:val="1f3"/>
    <w:rsid w:val="009D2B43"/>
    <w:rPr>
      <w:color w:val="000000"/>
      <w:u w:val="single"/>
    </w:rPr>
  </w:style>
  <w:style w:type="paragraph" w:customStyle="1" w:styleId="afff">
    <w:name w:val="Текст сноски Знак"/>
    <w:basedOn w:val="12"/>
    <w:link w:val="afff0"/>
    <w:rsid w:val="009D2B43"/>
  </w:style>
  <w:style w:type="character" w:customStyle="1" w:styleId="afff0">
    <w:name w:val="Текст сноски Знак"/>
    <w:basedOn w:val="a0"/>
    <w:link w:val="afff"/>
    <w:rsid w:val="009D2B43"/>
  </w:style>
  <w:style w:type="paragraph" w:styleId="aff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f4"/>
    <w:rsid w:val="009D2B43"/>
    <w:pPr>
      <w:spacing w:beforeAutospacing="1" w:afterAutospacing="1"/>
    </w:pPr>
  </w:style>
  <w:style w:type="character" w:customStyle="1" w:styleId="1f4">
    <w:name w:val="Обычный (веб) Знак1"/>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1"/>
    <w:link w:val="afff1"/>
    <w:rsid w:val="009D2B43"/>
    <w:rPr>
      <w:color w:val="000000"/>
    </w:rPr>
  </w:style>
  <w:style w:type="paragraph" w:customStyle="1" w:styleId="Default">
    <w:name w:val="Default"/>
    <w:link w:val="Default0"/>
    <w:rsid w:val="009D2B43"/>
    <w:rPr>
      <w:sz w:val="24"/>
    </w:rPr>
  </w:style>
  <w:style w:type="character" w:customStyle="1" w:styleId="Default0">
    <w:name w:val="Default"/>
    <w:link w:val="Default"/>
    <w:rsid w:val="009D2B43"/>
    <w:rPr>
      <w:color w:val="000000"/>
      <w:sz w:val="24"/>
    </w:rPr>
  </w:style>
  <w:style w:type="paragraph" w:customStyle="1" w:styleId="P61">
    <w:name w:val="P61"/>
    <w:basedOn w:val="a"/>
    <w:link w:val="P610"/>
    <w:rsid w:val="009D2B43"/>
    <w:pPr>
      <w:widowControl w:val="0"/>
      <w:jc w:val="center"/>
    </w:pPr>
    <w:rPr>
      <w:sz w:val="28"/>
    </w:rPr>
  </w:style>
  <w:style w:type="character" w:customStyle="1" w:styleId="P610">
    <w:name w:val="P61"/>
    <w:basedOn w:val="1"/>
    <w:link w:val="P61"/>
    <w:rsid w:val="009D2B43"/>
    <w:rPr>
      <w:sz w:val="28"/>
    </w:rPr>
  </w:style>
  <w:style w:type="paragraph" w:customStyle="1" w:styleId="blk">
    <w:name w:val="blk"/>
    <w:basedOn w:val="12"/>
    <w:link w:val="blk0"/>
    <w:rsid w:val="009D2B43"/>
  </w:style>
  <w:style w:type="character" w:customStyle="1" w:styleId="blk0">
    <w:name w:val="blk"/>
    <w:basedOn w:val="a0"/>
    <w:link w:val="blk"/>
    <w:rsid w:val="009D2B43"/>
  </w:style>
  <w:style w:type="paragraph" w:styleId="afff2">
    <w:name w:val="Subtitle"/>
    <w:next w:val="a"/>
    <w:link w:val="afff3"/>
    <w:uiPriority w:val="11"/>
    <w:qFormat/>
    <w:rsid w:val="009D2B43"/>
    <w:pPr>
      <w:jc w:val="both"/>
    </w:pPr>
    <w:rPr>
      <w:rFonts w:ascii="XO Thames" w:hAnsi="XO Thames"/>
      <w:i/>
      <w:sz w:val="24"/>
    </w:rPr>
  </w:style>
  <w:style w:type="character" w:customStyle="1" w:styleId="afff3">
    <w:name w:val="Подзаголовок Знак"/>
    <w:link w:val="afff2"/>
    <w:rsid w:val="009D2B43"/>
    <w:rPr>
      <w:rFonts w:ascii="XO Thames" w:hAnsi="XO Thames"/>
      <w:i/>
      <w:sz w:val="24"/>
    </w:rPr>
  </w:style>
  <w:style w:type="paragraph" w:customStyle="1" w:styleId="1f5">
    <w:name w:val="Заголовок 1 Знак"/>
    <w:basedOn w:val="12"/>
    <w:link w:val="1f6"/>
    <w:rsid w:val="009D2B43"/>
    <w:rPr>
      <w:b/>
      <w:sz w:val="48"/>
    </w:rPr>
  </w:style>
  <w:style w:type="character" w:customStyle="1" w:styleId="1f6">
    <w:name w:val="Заголовок 1 Знак"/>
    <w:basedOn w:val="a0"/>
    <w:link w:val="1f5"/>
    <w:rsid w:val="009D2B43"/>
    <w:rPr>
      <w:b/>
      <w:sz w:val="48"/>
    </w:rPr>
  </w:style>
  <w:style w:type="paragraph" w:styleId="afff4">
    <w:name w:val="Title"/>
    <w:basedOn w:val="a"/>
    <w:next w:val="a"/>
    <w:link w:val="afff5"/>
    <w:uiPriority w:val="10"/>
    <w:qFormat/>
    <w:rsid w:val="009D2B43"/>
    <w:pPr>
      <w:spacing w:before="240" w:after="60"/>
      <w:jc w:val="center"/>
      <w:outlineLvl w:val="0"/>
    </w:pPr>
    <w:rPr>
      <w:rFonts w:ascii="Calibri Light" w:hAnsi="Calibri Light"/>
      <w:b/>
      <w:sz w:val="32"/>
    </w:rPr>
  </w:style>
  <w:style w:type="character" w:customStyle="1" w:styleId="afff5">
    <w:name w:val="Название Знак"/>
    <w:basedOn w:val="1"/>
    <w:link w:val="afff4"/>
    <w:rsid w:val="009D2B43"/>
    <w:rPr>
      <w:rFonts w:ascii="Calibri Light" w:hAnsi="Calibri Light"/>
      <w:b/>
      <w:sz w:val="32"/>
    </w:rPr>
  </w:style>
  <w:style w:type="character" w:customStyle="1" w:styleId="40">
    <w:name w:val="Заголовок 4 Знак"/>
    <w:link w:val="4"/>
    <w:rsid w:val="009D2B43"/>
    <w:rPr>
      <w:rFonts w:ascii="XO Thames" w:hAnsi="XO Thames"/>
      <w:b/>
      <w:sz w:val="24"/>
    </w:rPr>
  </w:style>
  <w:style w:type="paragraph" w:customStyle="1" w:styleId="ConsPlusNormal1">
    <w:name w:val="ConsPlusNormal Знак"/>
    <w:basedOn w:val="12"/>
    <w:link w:val="ConsPlusNormal2"/>
    <w:rsid w:val="009D2B43"/>
    <w:rPr>
      <w:sz w:val="28"/>
    </w:rPr>
  </w:style>
  <w:style w:type="character" w:customStyle="1" w:styleId="ConsPlusNormal2">
    <w:name w:val="ConsPlusNormal Знак"/>
    <w:basedOn w:val="a0"/>
    <w:link w:val="ConsPlusNormal1"/>
    <w:rsid w:val="009D2B43"/>
    <w:rPr>
      <w:sz w:val="28"/>
    </w:rPr>
  </w:style>
  <w:style w:type="paragraph" w:customStyle="1" w:styleId="P103">
    <w:name w:val="P103"/>
    <w:basedOn w:val="a"/>
    <w:link w:val="P1030"/>
    <w:rsid w:val="009D2B43"/>
    <w:pPr>
      <w:widowControl w:val="0"/>
      <w:tabs>
        <w:tab w:val="left" w:pos="6054"/>
      </w:tabs>
      <w:ind w:left="5760"/>
    </w:pPr>
  </w:style>
  <w:style w:type="character" w:customStyle="1" w:styleId="P1030">
    <w:name w:val="P103"/>
    <w:basedOn w:val="1"/>
    <w:link w:val="P103"/>
    <w:rsid w:val="009D2B43"/>
  </w:style>
  <w:style w:type="character" w:customStyle="1" w:styleId="20">
    <w:name w:val="Заголовок 2 Знак"/>
    <w:link w:val="2"/>
    <w:rsid w:val="009D2B43"/>
    <w:rPr>
      <w:rFonts w:ascii="XO Thames" w:hAnsi="XO Thames"/>
      <w:b/>
      <w:sz w:val="28"/>
    </w:rPr>
  </w:style>
  <w:style w:type="paragraph" w:styleId="afff6">
    <w:name w:val="Body Text"/>
    <w:basedOn w:val="a"/>
    <w:link w:val="1f7"/>
    <w:rsid w:val="009D2B43"/>
    <w:pPr>
      <w:jc w:val="both"/>
    </w:pPr>
    <w:rPr>
      <w:sz w:val="28"/>
    </w:rPr>
  </w:style>
  <w:style w:type="character" w:customStyle="1" w:styleId="1f7">
    <w:name w:val="Основной текст Знак1"/>
    <w:basedOn w:val="1"/>
    <w:link w:val="afff6"/>
    <w:rsid w:val="009D2B43"/>
    <w:rPr>
      <w:sz w:val="28"/>
    </w:rPr>
  </w:style>
  <w:style w:type="paragraph" w:customStyle="1" w:styleId="25">
    <w:name w:val="Основной текст с отступом 2 Знак"/>
    <w:basedOn w:val="12"/>
    <w:link w:val="26"/>
    <w:rsid w:val="009D2B43"/>
    <w:rPr>
      <w:sz w:val="24"/>
    </w:rPr>
  </w:style>
  <w:style w:type="character" w:customStyle="1" w:styleId="26">
    <w:name w:val="Основной текст с отступом 2 Знак"/>
    <w:basedOn w:val="a0"/>
    <w:link w:val="25"/>
    <w:rsid w:val="009D2B43"/>
    <w:rPr>
      <w:sz w:val="24"/>
    </w:rPr>
  </w:style>
  <w:style w:type="paragraph" w:customStyle="1" w:styleId="afff7">
    <w:name w:val="Тема примечания Знак"/>
    <w:basedOn w:val="12"/>
    <w:link w:val="afff8"/>
    <w:rsid w:val="009D2B43"/>
    <w:rPr>
      <w:b/>
      <w:sz w:val="24"/>
    </w:rPr>
  </w:style>
  <w:style w:type="character" w:customStyle="1" w:styleId="afff8">
    <w:name w:val="Тема примечания Знак"/>
    <w:basedOn w:val="a0"/>
    <w:link w:val="afff7"/>
    <w:rsid w:val="009D2B43"/>
    <w:rPr>
      <w:b/>
      <w:sz w:val="24"/>
    </w:rPr>
  </w:style>
  <w:style w:type="paragraph" w:customStyle="1" w:styleId="formattext">
    <w:name w:val="formattext"/>
    <w:basedOn w:val="a"/>
    <w:link w:val="formattext0"/>
    <w:rsid w:val="009D2B43"/>
    <w:pPr>
      <w:spacing w:beforeAutospacing="1" w:afterAutospacing="1"/>
    </w:pPr>
  </w:style>
  <w:style w:type="character" w:customStyle="1" w:styleId="formattext0">
    <w:name w:val="formattext"/>
    <w:basedOn w:val="1"/>
    <w:link w:val="formattext"/>
    <w:rsid w:val="009D2B43"/>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65</Pages>
  <Words>19746</Words>
  <Characters>112558</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2022-12-28T05:34:00Z</dcterms:created>
  <dcterms:modified xsi:type="dcterms:W3CDTF">2023-05-18T08:17:00Z</dcterms:modified>
</cp:coreProperties>
</file>