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2F189B">
        <w:rPr>
          <w:sz w:val="24"/>
          <w:szCs w:val="24"/>
        </w:rPr>
        <w:t>68</w:t>
      </w:r>
      <w:r w:rsidR="009E6F84">
        <w:rPr>
          <w:sz w:val="24"/>
          <w:szCs w:val="24"/>
        </w:rPr>
        <w:t xml:space="preserve"> 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5118E2">
        <w:rPr>
          <w:sz w:val="24"/>
          <w:szCs w:val="24"/>
        </w:rPr>
        <w:t>11</w:t>
      </w:r>
      <w:r w:rsidR="00AA38C6" w:rsidRPr="00C4221A">
        <w:rPr>
          <w:sz w:val="24"/>
          <w:szCs w:val="24"/>
        </w:rPr>
        <w:t>.</w:t>
      </w:r>
      <w:r w:rsidR="00C768BA">
        <w:rPr>
          <w:sz w:val="24"/>
          <w:szCs w:val="24"/>
        </w:rPr>
        <w:t>1</w:t>
      </w:r>
      <w:r w:rsidR="00DA6F07">
        <w:rPr>
          <w:sz w:val="24"/>
          <w:szCs w:val="24"/>
        </w:rPr>
        <w:t>2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4664F3" w:rsidRPr="00C4221A" w:rsidRDefault="004664F3" w:rsidP="00C4221A">
      <w:pPr>
        <w:ind w:left="-284"/>
        <w:jc w:val="center"/>
        <w:rPr>
          <w:sz w:val="24"/>
          <w:szCs w:val="24"/>
        </w:rPr>
      </w:pPr>
    </w:p>
    <w:p w:rsidR="00FA0EB7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77187A">
        <w:rPr>
          <w:b/>
          <w:sz w:val="22"/>
          <w:szCs w:val="22"/>
        </w:rPr>
        <w:t>3</w:t>
      </w:r>
      <w:r w:rsidR="002F189B">
        <w:rPr>
          <w:b/>
          <w:sz w:val="22"/>
          <w:szCs w:val="22"/>
        </w:rPr>
        <w:t>57,9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FA0EB7" w:rsidRPr="008B05F9" w:rsidTr="0057413A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rPr>
                <w:b/>
                <w:sz w:val="22"/>
                <w:szCs w:val="22"/>
              </w:rPr>
            </w:pPr>
            <w:r w:rsidRPr="008209B6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356" w:type="dxa"/>
          </w:tcPr>
          <w:p w:rsidR="00240987" w:rsidRPr="00240987" w:rsidRDefault="00240987" w:rsidP="006D2290">
            <w:pPr>
              <w:rPr>
                <w:b/>
              </w:rPr>
            </w:pPr>
            <w:r w:rsidRPr="00240987">
              <w:rPr>
                <w:b/>
              </w:rPr>
              <w:t>БЕЗВОЗМЕЗДНЫЕ ПОСТУПЛЕНИЯ</w:t>
            </w:r>
          </w:p>
        </w:tc>
        <w:tc>
          <w:tcPr>
            <w:tcW w:w="2551" w:type="dxa"/>
          </w:tcPr>
          <w:p w:rsidR="00240987" w:rsidRPr="008209B6" w:rsidRDefault="00DA6F07" w:rsidP="00A344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+357,9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2 02 00000 00 0000 000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</w:tcPr>
          <w:p w:rsidR="00240987" w:rsidRPr="008209B6" w:rsidRDefault="00DA6F07" w:rsidP="00A3443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 xml:space="preserve"> +357,9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2 02 04000 00 0000 151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240987" w:rsidRPr="008209B6" w:rsidRDefault="00DA6F07" w:rsidP="00A344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+357,9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2 02 04999 00 0000 151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</w:t>
            </w:r>
            <w:r w:rsidRPr="008209B6">
              <w:rPr>
                <w:sz w:val="24"/>
                <w:szCs w:val="24"/>
              </w:rPr>
              <w:t>е</w:t>
            </w:r>
            <w:r w:rsidRPr="008209B6">
              <w:rPr>
                <w:sz w:val="24"/>
                <w:szCs w:val="24"/>
              </w:rPr>
              <w:t>мые бюджетам</w:t>
            </w:r>
          </w:p>
        </w:tc>
        <w:tc>
          <w:tcPr>
            <w:tcW w:w="2551" w:type="dxa"/>
          </w:tcPr>
          <w:p w:rsidR="00240987" w:rsidRPr="008209B6" w:rsidRDefault="00DA6F07" w:rsidP="00A34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+357,9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2 02 04999 10 0000 151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</w:t>
            </w:r>
            <w:r w:rsidRPr="008209B6">
              <w:rPr>
                <w:sz w:val="24"/>
                <w:szCs w:val="24"/>
              </w:rPr>
              <w:t>е</w:t>
            </w:r>
            <w:r w:rsidRPr="008209B6">
              <w:rPr>
                <w:sz w:val="24"/>
                <w:szCs w:val="24"/>
              </w:rPr>
              <w:t>мые бюджетам поселений</w:t>
            </w:r>
          </w:p>
        </w:tc>
        <w:tc>
          <w:tcPr>
            <w:tcW w:w="2551" w:type="dxa"/>
          </w:tcPr>
          <w:p w:rsidR="00240987" w:rsidRPr="008209B6" w:rsidRDefault="00DA6F07" w:rsidP="00A34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+357,9</w:t>
            </w:r>
          </w:p>
        </w:tc>
      </w:tr>
      <w:tr w:rsidR="00240987" w:rsidRPr="008B05F9" w:rsidTr="00EF467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240987" w:rsidRPr="008209B6" w:rsidRDefault="00240987" w:rsidP="006D2290">
            <w:pPr>
              <w:rPr>
                <w:b/>
                <w:bCs/>
                <w:sz w:val="28"/>
                <w:szCs w:val="28"/>
              </w:rPr>
            </w:pPr>
            <w:r w:rsidRPr="008209B6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551" w:type="dxa"/>
            <w:vAlign w:val="center"/>
          </w:tcPr>
          <w:p w:rsidR="00240987" w:rsidRPr="008209B6" w:rsidRDefault="00DA6F07" w:rsidP="00DA6F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+357,9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8E2014" w:rsidRDefault="00A5452B" w:rsidP="00A5452B">
      <w:pPr>
        <w:pStyle w:val="2"/>
        <w:ind w:left="2880" w:hanging="2880"/>
        <w:jc w:val="center"/>
      </w:pPr>
      <w:r w:rsidRPr="008E2014">
        <w:rPr>
          <w:sz w:val="20"/>
        </w:rPr>
        <w:t>2. 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77187A">
        <w:rPr>
          <w:b/>
          <w:sz w:val="22"/>
          <w:szCs w:val="22"/>
        </w:rPr>
        <w:t>3</w:t>
      </w:r>
      <w:r w:rsidR="00DA6F07">
        <w:rPr>
          <w:b/>
          <w:sz w:val="22"/>
          <w:szCs w:val="22"/>
        </w:rPr>
        <w:t>57,9</w:t>
      </w:r>
      <w:r w:rsidRPr="008E2014">
        <w:rPr>
          <w:sz w:val="22"/>
          <w:szCs w:val="22"/>
        </w:rPr>
        <w:t xml:space="preserve"> тыс. руб.</w:t>
      </w:r>
    </w:p>
    <w:p w:rsidR="00A5452B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 увеличены </w:t>
      </w:r>
      <w:r w:rsidRPr="00073335">
        <w:rPr>
          <w:sz w:val="22"/>
          <w:szCs w:val="22"/>
        </w:rPr>
        <w:t xml:space="preserve"> на  </w:t>
      </w:r>
      <w:r w:rsidR="0077187A">
        <w:rPr>
          <w:b/>
          <w:sz w:val="22"/>
          <w:szCs w:val="22"/>
        </w:rPr>
        <w:t>3</w:t>
      </w:r>
      <w:r w:rsidR="00DA6F07">
        <w:rPr>
          <w:b/>
          <w:sz w:val="22"/>
          <w:szCs w:val="22"/>
        </w:rPr>
        <w:t>57,9</w:t>
      </w:r>
      <w:r w:rsidRPr="00073335">
        <w:rPr>
          <w:sz w:val="22"/>
          <w:szCs w:val="22"/>
        </w:rPr>
        <w:t xml:space="preserve"> тыс.руб.</w:t>
      </w:r>
    </w:p>
    <w:p w:rsidR="00A34435" w:rsidRPr="00073335" w:rsidRDefault="00A34435" w:rsidP="00A5452B">
      <w:pPr>
        <w:rPr>
          <w:sz w:val="22"/>
          <w:szCs w:val="22"/>
        </w:rPr>
      </w:pPr>
    </w:p>
    <w:p w:rsidR="004664F3" w:rsidRDefault="004664F3" w:rsidP="004664F3">
      <w:pPr>
        <w:pStyle w:val="2"/>
        <w:ind w:left="720" w:firstLine="0"/>
      </w:pPr>
    </w:p>
    <w:p w:rsidR="004664F3" w:rsidRPr="004664F3" w:rsidRDefault="004664F3" w:rsidP="004664F3"/>
    <w:p w:rsidR="006D24E1" w:rsidRDefault="006D24E1" w:rsidP="004664F3">
      <w:pPr>
        <w:pStyle w:val="2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664F3" w:rsidRPr="004664F3" w:rsidRDefault="004664F3" w:rsidP="006D24E1">
      <w:pPr>
        <w:pStyle w:val="2"/>
        <w:ind w:left="720" w:firstLine="0"/>
        <w:jc w:val="center"/>
      </w:pPr>
      <w:r>
        <w:rPr>
          <w:sz w:val="24"/>
          <w:szCs w:val="24"/>
        </w:rPr>
        <w:t xml:space="preserve">3. </w:t>
      </w:r>
      <w:r w:rsidR="00940600" w:rsidRPr="00133B75">
        <w:rPr>
          <w:sz w:val="24"/>
          <w:szCs w:val="24"/>
        </w:rPr>
        <w:t>Расходы</w:t>
      </w:r>
    </w:p>
    <w:p w:rsidR="00C93C0C" w:rsidRPr="008E2014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9644F1">
        <w:trPr>
          <w:trHeight w:val="700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2F189B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A14B0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2F189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-2,6</w:t>
            </w:r>
          </w:p>
        </w:tc>
      </w:tr>
      <w:tr w:rsidR="0000363B" w:rsidRPr="00147766" w:rsidTr="009644F1">
        <w:tc>
          <w:tcPr>
            <w:tcW w:w="6062" w:type="dxa"/>
            <w:gridSpan w:val="4"/>
          </w:tcPr>
          <w:p w:rsidR="0000363B" w:rsidRPr="00730418" w:rsidRDefault="0000363B" w:rsidP="0057413A">
            <w:pPr>
              <w:jc w:val="both"/>
              <w:rPr>
                <w:b/>
              </w:rPr>
            </w:pPr>
            <w:r>
              <w:rPr>
                <w:b/>
              </w:rPr>
              <w:t xml:space="preserve">Услуги связи </w:t>
            </w:r>
            <w:r w:rsidRPr="0000363B">
              <w:t>(основной телефон)</w:t>
            </w:r>
          </w:p>
        </w:tc>
        <w:tc>
          <w:tcPr>
            <w:tcW w:w="1560" w:type="dxa"/>
          </w:tcPr>
          <w:p w:rsidR="0000363B" w:rsidRDefault="0000363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00363B" w:rsidRPr="0000363B" w:rsidRDefault="00C936B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2F189B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2</w:t>
            </w:r>
          </w:p>
        </w:tc>
      </w:tr>
      <w:tr w:rsidR="00C936B5" w:rsidRPr="00147766" w:rsidTr="009644F1">
        <w:tc>
          <w:tcPr>
            <w:tcW w:w="6062" w:type="dxa"/>
            <w:gridSpan w:val="4"/>
          </w:tcPr>
          <w:p w:rsidR="00C936B5" w:rsidRDefault="00C936B5" w:rsidP="00C936B5">
            <w:pPr>
              <w:jc w:val="both"/>
              <w:rPr>
                <w:b/>
              </w:rPr>
            </w:pPr>
            <w:r>
              <w:rPr>
                <w:b/>
              </w:rPr>
              <w:t xml:space="preserve">Услуги связи </w:t>
            </w:r>
            <w:r>
              <w:t>(междугородный</w:t>
            </w:r>
            <w:r w:rsidRPr="0000363B">
              <w:t xml:space="preserve"> телефон)</w:t>
            </w:r>
          </w:p>
        </w:tc>
        <w:tc>
          <w:tcPr>
            <w:tcW w:w="1560" w:type="dxa"/>
          </w:tcPr>
          <w:p w:rsidR="00C936B5" w:rsidRDefault="00C936B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C936B5" w:rsidRDefault="00C936B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-4,8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33B75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525D17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00363B">
              <w:rPr>
                <w:b/>
                <w:sz w:val="22"/>
                <w:szCs w:val="22"/>
              </w:rPr>
              <w:t>2,</w:t>
            </w:r>
            <w:r w:rsidR="008076AB">
              <w:rPr>
                <w:b/>
                <w:sz w:val="22"/>
                <w:szCs w:val="22"/>
              </w:rPr>
              <w:t>6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B836FA">
            <w:pPr>
              <w:jc w:val="both"/>
            </w:pPr>
            <w:r>
              <w:t>Закупка конвертов</w:t>
            </w:r>
          </w:p>
        </w:tc>
        <w:tc>
          <w:tcPr>
            <w:tcW w:w="1560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2F189B">
              <w:rPr>
                <w:sz w:val="22"/>
                <w:szCs w:val="22"/>
              </w:rPr>
              <w:t>2,6</w:t>
            </w:r>
          </w:p>
        </w:tc>
      </w:tr>
      <w:tr w:rsidR="002F189B" w:rsidRPr="00147766" w:rsidTr="009644F1">
        <w:tc>
          <w:tcPr>
            <w:tcW w:w="6062" w:type="dxa"/>
            <w:gridSpan w:val="4"/>
          </w:tcPr>
          <w:p w:rsidR="002F189B" w:rsidRDefault="002F189B" w:rsidP="00B836FA">
            <w:pPr>
              <w:jc w:val="both"/>
            </w:pPr>
            <w:r>
              <w:t>Услуги по хранению документов</w:t>
            </w:r>
          </w:p>
        </w:tc>
        <w:tc>
          <w:tcPr>
            <w:tcW w:w="1560" w:type="dxa"/>
          </w:tcPr>
          <w:p w:rsidR="002F189B" w:rsidRDefault="002F189B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2F189B" w:rsidRDefault="002F189B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</w:tr>
      <w:tr w:rsidR="002F189B" w:rsidRPr="00147766" w:rsidTr="009644F1">
        <w:tc>
          <w:tcPr>
            <w:tcW w:w="6062" w:type="dxa"/>
            <w:gridSpan w:val="4"/>
          </w:tcPr>
          <w:p w:rsidR="002F189B" w:rsidRDefault="002F189B" w:rsidP="00B836FA">
            <w:pPr>
              <w:jc w:val="both"/>
            </w:pPr>
            <w:r>
              <w:t>Типографские услуги  (ксерокопирование)</w:t>
            </w:r>
          </w:p>
        </w:tc>
        <w:tc>
          <w:tcPr>
            <w:tcW w:w="1560" w:type="dxa"/>
          </w:tcPr>
          <w:p w:rsidR="002F189B" w:rsidRDefault="002F189B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2F189B" w:rsidRDefault="002F189B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+0,1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A4671D" w:rsidRDefault="008076AB" w:rsidP="0057413A">
            <w:pPr>
              <w:rPr>
                <w:b/>
                <w:sz w:val="22"/>
                <w:szCs w:val="22"/>
              </w:rPr>
            </w:pPr>
            <w:r w:rsidRPr="00A4671D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2F189B">
              <w:rPr>
                <w:b/>
                <w:sz w:val="22"/>
                <w:szCs w:val="22"/>
              </w:rPr>
              <w:t>357,9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2F189B" w:rsidRDefault="008076AB" w:rsidP="0057413A">
            <w:pPr>
              <w:rPr>
                <w:b/>
                <w:sz w:val="22"/>
                <w:szCs w:val="22"/>
              </w:rPr>
            </w:pPr>
            <w:r w:rsidRPr="002F189B">
              <w:rPr>
                <w:b/>
                <w:sz w:val="22"/>
                <w:szCs w:val="22"/>
              </w:rPr>
              <w:t>951 0801 5220900 611</w:t>
            </w:r>
          </w:p>
        </w:tc>
        <w:tc>
          <w:tcPr>
            <w:tcW w:w="1560" w:type="dxa"/>
          </w:tcPr>
          <w:p w:rsidR="008076AB" w:rsidRPr="002F189B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2F189B" w:rsidRDefault="008076AB" w:rsidP="00CC00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2F189B" w:rsidRDefault="008076AB" w:rsidP="0057413A">
            <w:pPr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Субсидии бюджетным учреждения на обеспечение муниц</w:t>
            </w:r>
            <w:r w:rsidRPr="002F189B">
              <w:rPr>
                <w:sz w:val="22"/>
                <w:szCs w:val="22"/>
              </w:rPr>
              <w:t>и</w:t>
            </w:r>
            <w:r w:rsidRPr="002F189B">
              <w:rPr>
                <w:sz w:val="22"/>
                <w:szCs w:val="22"/>
              </w:rPr>
              <w:t>пального задания</w:t>
            </w:r>
          </w:p>
        </w:tc>
        <w:tc>
          <w:tcPr>
            <w:tcW w:w="1560" w:type="dxa"/>
          </w:tcPr>
          <w:p w:rsidR="008076AB" w:rsidRPr="002F189B" w:rsidRDefault="008076AB" w:rsidP="0057413A">
            <w:pPr>
              <w:jc w:val="center"/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8076AB" w:rsidRPr="002F189B" w:rsidRDefault="008076AB" w:rsidP="00CC00AF">
            <w:pPr>
              <w:jc w:val="center"/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+3</w:t>
            </w:r>
            <w:r w:rsidR="00DA6F07" w:rsidRPr="002F189B">
              <w:rPr>
                <w:sz w:val="22"/>
                <w:szCs w:val="22"/>
              </w:rPr>
              <w:t>57,9</w:t>
            </w:r>
          </w:p>
        </w:tc>
      </w:tr>
      <w:tr w:rsidR="008076AB" w:rsidRPr="00147766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</w:t>
            </w:r>
            <w:r w:rsidR="002F189B">
              <w:rPr>
                <w:b/>
                <w:sz w:val="22"/>
                <w:szCs w:val="22"/>
              </w:rPr>
              <w:t>57,9</w:t>
            </w:r>
          </w:p>
        </w:tc>
      </w:tr>
    </w:tbl>
    <w:p w:rsidR="00FA0EB7" w:rsidRDefault="00FA0EB7" w:rsidP="0036364C">
      <w:pPr>
        <w:rPr>
          <w:sz w:val="22"/>
          <w:szCs w:val="22"/>
        </w:rPr>
      </w:pPr>
    </w:p>
    <w:p w:rsidR="007522B9" w:rsidRDefault="007522B9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C3B" w:rsidRDefault="004E6C3B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4E6C3B" w:rsidRDefault="004E6C3B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C3B" w:rsidRDefault="004E6C3B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4E6C3B" w:rsidRDefault="004E6C3B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E71FE8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E71FE8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2F189B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7BED"/>
    <w:multiLevelType w:val="hybridMultilevel"/>
    <w:tmpl w:val="21D6680E"/>
    <w:lvl w:ilvl="0" w:tplc="5A9A31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0122F"/>
    <w:multiLevelType w:val="hybridMultilevel"/>
    <w:tmpl w:val="5E80EC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9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1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363B"/>
    <w:rsid w:val="000060A7"/>
    <w:rsid w:val="00006487"/>
    <w:rsid w:val="00006B9A"/>
    <w:rsid w:val="00006BA7"/>
    <w:rsid w:val="00010A45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5370F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3A48"/>
    <w:rsid w:val="00095C31"/>
    <w:rsid w:val="00096417"/>
    <w:rsid w:val="000A1884"/>
    <w:rsid w:val="000A38CB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12BA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20908"/>
    <w:rsid w:val="002210D6"/>
    <w:rsid w:val="00235C7E"/>
    <w:rsid w:val="00236F5C"/>
    <w:rsid w:val="00240987"/>
    <w:rsid w:val="00246B4C"/>
    <w:rsid w:val="002479B2"/>
    <w:rsid w:val="002513A0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1764"/>
    <w:rsid w:val="002D3479"/>
    <w:rsid w:val="002D4506"/>
    <w:rsid w:val="002D5075"/>
    <w:rsid w:val="002D5D1C"/>
    <w:rsid w:val="002D7553"/>
    <w:rsid w:val="002E0FA3"/>
    <w:rsid w:val="002F189B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13"/>
    <w:rsid w:val="0033486D"/>
    <w:rsid w:val="00335A2E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223C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664F3"/>
    <w:rsid w:val="00476CFB"/>
    <w:rsid w:val="00482B21"/>
    <w:rsid w:val="0048308B"/>
    <w:rsid w:val="00483490"/>
    <w:rsid w:val="004842D5"/>
    <w:rsid w:val="0048458A"/>
    <w:rsid w:val="00487F51"/>
    <w:rsid w:val="004953C5"/>
    <w:rsid w:val="00495A1C"/>
    <w:rsid w:val="00496125"/>
    <w:rsid w:val="00496150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081D"/>
    <w:rsid w:val="004E2411"/>
    <w:rsid w:val="004E280E"/>
    <w:rsid w:val="004E4E74"/>
    <w:rsid w:val="004E5F87"/>
    <w:rsid w:val="004E6C3B"/>
    <w:rsid w:val="004E72FF"/>
    <w:rsid w:val="004F136B"/>
    <w:rsid w:val="004F42B6"/>
    <w:rsid w:val="00504117"/>
    <w:rsid w:val="00506DFB"/>
    <w:rsid w:val="005118E2"/>
    <w:rsid w:val="00512DA6"/>
    <w:rsid w:val="005169E0"/>
    <w:rsid w:val="00517807"/>
    <w:rsid w:val="00523387"/>
    <w:rsid w:val="00525D1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413A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C74B5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4BDA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4E1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2B9"/>
    <w:rsid w:val="00752AD1"/>
    <w:rsid w:val="007545DD"/>
    <w:rsid w:val="00754B83"/>
    <w:rsid w:val="00756825"/>
    <w:rsid w:val="00756CFE"/>
    <w:rsid w:val="00757BB0"/>
    <w:rsid w:val="00770125"/>
    <w:rsid w:val="0077187A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08E"/>
    <w:rsid w:val="007E7991"/>
    <w:rsid w:val="007F6095"/>
    <w:rsid w:val="00801A59"/>
    <w:rsid w:val="0080446D"/>
    <w:rsid w:val="00805E77"/>
    <w:rsid w:val="0080706C"/>
    <w:rsid w:val="008076AB"/>
    <w:rsid w:val="00812263"/>
    <w:rsid w:val="00812EB4"/>
    <w:rsid w:val="00814BEC"/>
    <w:rsid w:val="00816C9A"/>
    <w:rsid w:val="00821BD5"/>
    <w:rsid w:val="00824413"/>
    <w:rsid w:val="0083244A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2686"/>
    <w:rsid w:val="008A41C7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1B42"/>
    <w:rsid w:val="008D7F68"/>
    <w:rsid w:val="008E19D3"/>
    <w:rsid w:val="008E2014"/>
    <w:rsid w:val="008E2078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5ED0"/>
    <w:rsid w:val="00977C42"/>
    <w:rsid w:val="00985C5A"/>
    <w:rsid w:val="009869A2"/>
    <w:rsid w:val="00993080"/>
    <w:rsid w:val="009952EF"/>
    <w:rsid w:val="009A7D86"/>
    <w:rsid w:val="009B2A05"/>
    <w:rsid w:val="009B38C7"/>
    <w:rsid w:val="009B6E56"/>
    <w:rsid w:val="009B7ACE"/>
    <w:rsid w:val="009C19A0"/>
    <w:rsid w:val="009C42AF"/>
    <w:rsid w:val="009C774A"/>
    <w:rsid w:val="009D0550"/>
    <w:rsid w:val="009D2893"/>
    <w:rsid w:val="009D3D2D"/>
    <w:rsid w:val="009D521A"/>
    <w:rsid w:val="009D5BF7"/>
    <w:rsid w:val="009D6206"/>
    <w:rsid w:val="009D63DB"/>
    <w:rsid w:val="009E4F01"/>
    <w:rsid w:val="009E4F8B"/>
    <w:rsid w:val="009E6F84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3DD4"/>
    <w:rsid w:val="00A17E14"/>
    <w:rsid w:val="00A17FCB"/>
    <w:rsid w:val="00A20A87"/>
    <w:rsid w:val="00A2689C"/>
    <w:rsid w:val="00A2790E"/>
    <w:rsid w:val="00A31C6C"/>
    <w:rsid w:val="00A33DD8"/>
    <w:rsid w:val="00A34435"/>
    <w:rsid w:val="00A34AF8"/>
    <w:rsid w:val="00A35439"/>
    <w:rsid w:val="00A42F8D"/>
    <w:rsid w:val="00A4671D"/>
    <w:rsid w:val="00A5028B"/>
    <w:rsid w:val="00A53EBE"/>
    <w:rsid w:val="00A5452B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1661"/>
    <w:rsid w:val="00AE40D7"/>
    <w:rsid w:val="00AE44C8"/>
    <w:rsid w:val="00AF052E"/>
    <w:rsid w:val="00AF5902"/>
    <w:rsid w:val="00AF5CC2"/>
    <w:rsid w:val="00B042A3"/>
    <w:rsid w:val="00B04562"/>
    <w:rsid w:val="00B11A84"/>
    <w:rsid w:val="00B22207"/>
    <w:rsid w:val="00B246C2"/>
    <w:rsid w:val="00B303A2"/>
    <w:rsid w:val="00B3224C"/>
    <w:rsid w:val="00B40AAD"/>
    <w:rsid w:val="00B41ADC"/>
    <w:rsid w:val="00B423E5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0F01"/>
    <w:rsid w:val="00BA7AAF"/>
    <w:rsid w:val="00BB43A3"/>
    <w:rsid w:val="00BB4A04"/>
    <w:rsid w:val="00BB65FC"/>
    <w:rsid w:val="00BC4111"/>
    <w:rsid w:val="00BC4F82"/>
    <w:rsid w:val="00BC7434"/>
    <w:rsid w:val="00BD16A2"/>
    <w:rsid w:val="00BD2581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21782"/>
    <w:rsid w:val="00C30FCC"/>
    <w:rsid w:val="00C40D86"/>
    <w:rsid w:val="00C4221A"/>
    <w:rsid w:val="00C423B3"/>
    <w:rsid w:val="00C43AD3"/>
    <w:rsid w:val="00C4479A"/>
    <w:rsid w:val="00C45813"/>
    <w:rsid w:val="00C46BFC"/>
    <w:rsid w:val="00C50A3D"/>
    <w:rsid w:val="00C53785"/>
    <w:rsid w:val="00C559CE"/>
    <w:rsid w:val="00C61B87"/>
    <w:rsid w:val="00C6313F"/>
    <w:rsid w:val="00C64677"/>
    <w:rsid w:val="00C67706"/>
    <w:rsid w:val="00C768BA"/>
    <w:rsid w:val="00C8688F"/>
    <w:rsid w:val="00C90439"/>
    <w:rsid w:val="00C936B5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C60D7"/>
    <w:rsid w:val="00CD1D4C"/>
    <w:rsid w:val="00CD268F"/>
    <w:rsid w:val="00CD2A21"/>
    <w:rsid w:val="00CD33B2"/>
    <w:rsid w:val="00CD636B"/>
    <w:rsid w:val="00CE4570"/>
    <w:rsid w:val="00CE4EE3"/>
    <w:rsid w:val="00CE6610"/>
    <w:rsid w:val="00CE6796"/>
    <w:rsid w:val="00CF0EF3"/>
    <w:rsid w:val="00CF1C35"/>
    <w:rsid w:val="00CF1E23"/>
    <w:rsid w:val="00CF1FA9"/>
    <w:rsid w:val="00CF342D"/>
    <w:rsid w:val="00CF3E44"/>
    <w:rsid w:val="00CF3ECA"/>
    <w:rsid w:val="00CF4705"/>
    <w:rsid w:val="00CF4761"/>
    <w:rsid w:val="00CF7729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6EB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1181"/>
    <w:rsid w:val="00D94DFF"/>
    <w:rsid w:val="00D959C3"/>
    <w:rsid w:val="00DA0AD8"/>
    <w:rsid w:val="00DA24FC"/>
    <w:rsid w:val="00DA6F07"/>
    <w:rsid w:val="00DB470B"/>
    <w:rsid w:val="00DC036D"/>
    <w:rsid w:val="00DC2BFC"/>
    <w:rsid w:val="00DC328F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575D"/>
    <w:rsid w:val="00E16121"/>
    <w:rsid w:val="00E21DE1"/>
    <w:rsid w:val="00E22CBA"/>
    <w:rsid w:val="00E2374E"/>
    <w:rsid w:val="00E23A79"/>
    <w:rsid w:val="00E25662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57CF4"/>
    <w:rsid w:val="00E63403"/>
    <w:rsid w:val="00E65853"/>
    <w:rsid w:val="00E6630C"/>
    <w:rsid w:val="00E6641C"/>
    <w:rsid w:val="00E71FE8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312D0"/>
    <w:rsid w:val="00F42F2D"/>
    <w:rsid w:val="00F54039"/>
    <w:rsid w:val="00F541BA"/>
    <w:rsid w:val="00F542A5"/>
    <w:rsid w:val="00F6245D"/>
    <w:rsid w:val="00F65E99"/>
    <w:rsid w:val="00F6653A"/>
    <w:rsid w:val="00F66D9E"/>
    <w:rsid w:val="00F73B46"/>
    <w:rsid w:val="00F74788"/>
    <w:rsid w:val="00F74C73"/>
    <w:rsid w:val="00F75008"/>
    <w:rsid w:val="00F754B1"/>
    <w:rsid w:val="00F846CD"/>
    <w:rsid w:val="00F85AF4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3AC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39</cp:revision>
  <cp:lastPrinted>2014-01-03T10:54:00Z</cp:lastPrinted>
  <dcterms:created xsi:type="dcterms:W3CDTF">2013-10-28T11:54:00Z</dcterms:created>
  <dcterms:modified xsi:type="dcterms:W3CDTF">2014-01-03T10:55:00Z</dcterms:modified>
</cp:coreProperties>
</file>