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07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F602A4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F602A4" w:rsidRDefault="00F602A4" w:rsidP="00F602A4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F602A4" w:rsidRDefault="00F602A4" w:rsidP="00F602A4">
      <w:pPr>
        <w:jc w:val="right"/>
        <w:rPr>
          <w:sz w:val="28"/>
          <w:szCs w:val="28"/>
        </w:rPr>
      </w:pPr>
    </w:p>
    <w:p w:rsidR="00F602A4" w:rsidRPr="00447E55" w:rsidRDefault="00F602A4" w:rsidP="00F602A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903D90">
        <w:rPr>
          <w:sz w:val="28"/>
          <w:szCs w:val="28"/>
        </w:rPr>
        <w:t>8</w:t>
      </w:r>
    </w:p>
    <w:p w:rsidR="00F602A4" w:rsidRPr="00447E55" w:rsidRDefault="00F602A4" w:rsidP="00903D9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решению Собрания депутатов «О </w:t>
      </w:r>
      <w:r w:rsidRPr="00447E55">
        <w:rPr>
          <w:sz w:val="28"/>
          <w:szCs w:val="28"/>
        </w:rPr>
        <w:t>бюджете</w:t>
      </w:r>
      <w:r w:rsidR="00903D90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447E55">
        <w:rPr>
          <w:sz w:val="28"/>
          <w:szCs w:val="28"/>
        </w:rPr>
        <w:t xml:space="preserve">  сельского поселения Миллеровского</w:t>
      </w:r>
      <w:r>
        <w:rPr>
          <w:sz w:val="28"/>
          <w:szCs w:val="28"/>
        </w:rPr>
        <w:t xml:space="preserve">                           района на 2014 год и плановый период  2015 и 2016 годов»</w:t>
      </w:r>
    </w:p>
    <w:p w:rsidR="00F602A4" w:rsidRDefault="00F602A4" w:rsidP="00F602A4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903D90" w:rsidRDefault="00903D90" w:rsidP="00F602A4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903D90" w:rsidRPr="00903D90" w:rsidRDefault="00903D90" w:rsidP="00903D90">
      <w:pPr>
        <w:jc w:val="center"/>
        <w:rPr>
          <w:sz w:val="28"/>
          <w:szCs w:val="28"/>
        </w:rPr>
      </w:pPr>
      <w:r w:rsidRPr="00903D90">
        <w:rPr>
          <w:sz w:val="28"/>
          <w:szCs w:val="28"/>
        </w:rPr>
        <w:t>Расходы за счет иных межбюджетных трансфертов, предоставляемы</w:t>
      </w:r>
      <w:r>
        <w:rPr>
          <w:sz w:val="28"/>
          <w:szCs w:val="28"/>
        </w:rPr>
        <w:t>х бюджету Первомай</w:t>
      </w:r>
      <w:r w:rsidRPr="00903D90">
        <w:rPr>
          <w:sz w:val="28"/>
          <w:szCs w:val="28"/>
        </w:rPr>
        <w:t xml:space="preserve">ского сельского поселения Миллеровского района из бюджета Миллеровского района за счет средств бюджета Миллеровского  района на осуществление полномочий в отношении автомобильных дорог общего пользования местного значения на 2014 год. </w:t>
      </w:r>
    </w:p>
    <w:p w:rsidR="00903D90" w:rsidRPr="00903D90" w:rsidRDefault="00903D90" w:rsidP="00903D90">
      <w:pPr>
        <w:jc w:val="center"/>
        <w:rPr>
          <w:sz w:val="28"/>
          <w:szCs w:val="28"/>
        </w:rPr>
      </w:pPr>
    </w:p>
    <w:p w:rsidR="00F602A4" w:rsidRPr="00F363A6" w:rsidRDefault="00F602A4" w:rsidP="00F602A4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F363A6">
        <w:rPr>
          <w:rFonts w:ascii="Times New Roman" w:hAnsi="Times New Roman"/>
          <w:bCs/>
          <w:sz w:val="28"/>
          <w:szCs w:val="28"/>
        </w:rPr>
        <w:t>тыс. рублей)</w:t>
      </w:r>
    </w:p>
    <w:p w:rsidR="00F602A4" w:rsidRDefault="00F602A4" w:rsidP="00F602A4">
      <w:pPr>
        <w:jc w:val="right"/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6"/>
        <w:gridCol w:w="4819"/>
      </w:tblGrid>
      <w:tr w:rsidR="00AC77F8" w:rsidRPr="00B749D7" w:rsidTr="00F363A6">
        <w:trPr>
          <w:trHeight w:val="129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8" w:rsidRDefault="00AC77F8" w:rsidP="00DB2F52">
            <w:pPr>
              <w:jc w:val="center"/>
              <w:rPr>
                <w:sz w:val="28"/>
                <w:szCs w:val="28"/>
              </w:rPr>
            </w:pPr>
          </w:p>
          <w:p w:rsidR="00AC77F8" w:rsidRDefault="00AC77F8" w:rsidP="00DB2F52">
            <w:pPr>
              <w:jc w:val="center"/>
              <w:rPr>
                <w:sz w:val="28"/>
                <w:szCs w:val="28"/>
              </w:rPr>
            </w:pPr>
          </w:p>
          <w:p w:rsidR="00AC77F8" w:rsidRPr="00B749D7" w:rsidRDefault="00AC77F8" w:rsidP="00DB2F52">
            <w:pPr>
              <w:jc w:val="center"/>
              <w:rPr>
                <w:sz w:val="28"/>
                <w:szCs w:val="28"/>
              </w:rPr>
            </w:pPr>
            <w:r w:rsidRPr="00B749D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8" w:rsidRDefault="00AC77F8" w:rsidP="00DB2F52">
            <w:pPr>
              <w:rPr>
                <w:sz w:val="28"/>
                <w:szCs w:val="28"/>
              </w:rPr>
            </w:pPr>
          </w:p>
          <w:p w:rsidR="00AC77F8" w:rsidRDefault="00AC77F8" w:rsidP="00DB2F52">
            <w:pPr>
              <w:rPr>
                <w:sz w:val="28"/>
                <w:szCs w:val="28"/>
              </w:rPr>
            </w:pPr>
          </w:p>
          <w:p w:rsidR="00AC77F8" w:rsidRPr="00B749D7" w:rsidRDefault="00AC77F8" w:rsidP="00DB2F52">
            <w:pPr>
              <w:jc w:val="center"/>
              <w:rPr>
                <w:sz w:val="28"/>
                <w:szCs w:val="28"/>
              </w:rPr>
            </w:pPr>
            <w:r w:rsidRPr="00B749D7">
              <w:rPr>
                <w:sz w:val="28"/>
                <w:szCs w:val="28"/>
              </w:rPr>
              <w:t>Всего</w:t>
            </w:r>
          </w:p>
        </w:tc>
      </w:tr>
      <w:tr w:rsidR="00AC77F8" w:rsidRPr="00653B37" w:rsidTr="00F363A6">
        <w:trPr>
          <w:trHeight w:val="11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F8" w:rsidRPr="00653B37" w:rsidRDefault="00AC77F8" w:rsidP="00F363A6">
            <w:pPr>
              <w:rPr>
                <w:sz w:val="28"/>
                <w:szCs w:val="28"/>
              </w:rPr>
            </w:pPr>
            <w:r w:rsidRPr="00653B37">
              <w:rPr>
                <w:sz w:val="28"/>
                <w:szCs w:val="2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7F8" w:rsidRPr="00653B37" w:rsidRDefault="00AC77F8" w:rsidP="00F363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  <w:r w:rsidRPr="00653B37">
              <w:rPr>
                <w:sz w:val="28"/>
                <w:szCs w:val="28"/>
              </w:rPr>
              <w:t>,9</w:t>
            </w:r>
          </w:p>
        </w:tc>
      </w:tr>
      <w:tr w:rsidR="00AC77F8" w:rsidRPr="00653B37" w:rsidTr="00F363A6">
        <w:trPr>
          <w:trHeight w:val="8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7F8" w:rsidRPr="00653B37" w:rsidRDefault="00AC77F8" w:rsidP="00F363A6">
            <w:pPr>
              <w:rPr>
                <w:b/>
                <w:sz w:val="28"/>
                <w:szCs w:val="28"/>
              </w:rPr>
            </w:pPr>
            <w:r w:rsidRPr="00653B3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7F8" w:rsidRPr="00653B37" w:rsidRDefault="00AC77F8" w:rsidP="00F36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195,9</w:t>
            </w:r>
          </w:p>
        </w:tc>
      </w:tr>
    </w:tbl>
    <w:p w:rsidR="00B06648" w:rsidRDefault="00B06648"/>
    <w:sectPr w:rsidR="00B06648" w:rsidSect="00907306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04E" w:rsidRDefault="0010004E" w:rsidP="00F602A4">
      <w:r>
        <w:separator/>
      </w:r>
    </w:p>
  </w:endnote>
  <w:endnote w:type="continuationSeparator" w:id="1">
    <w:p w:rsidR="0010004E" w:rsidRDefault="0010004E" w:rsidP="00F6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04E" w:rsidRDefault="0010004E" w:rsidP="00F602A4">
      <w:r>
        <w:separator/>
      </w:r>
    </w:p>
  </w:footnote>
  <w:footnote w:type="continuationSeparator" w:id="1">
    <w:p w:rsidR="0010004E" w:rsidRDefault="0010004E" w:rsidP="00F60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2A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04E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922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AD7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86E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7BD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90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06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7F8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3A6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2A4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DB3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2A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602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02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602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02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</cp:revision>
  <dcterms:created xsi:type="dcterms:W3CDTF">2014-01-28T11:59:00Z</dcterms:created>
  <dcterms:modified xsi:type="dcterms:W3CDTF">2014-01-28T13:54:00Z</dcterms:modified>
</cp:coreProperties>
</file>